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72" w:rsidRPr="003211E6" w:rsidRDefault="00576772" w:rsidP="00576772">
      <w:pPr>
        <w:pStyle w:val="3"/>
        <w:jc w:val="center"/>
        <w:rPr>
          <w:rFonts w:ascii="Arial" w:hAnsi="Arial" w:cs="Arial"/>
          <w:sz w:val="24"/>
        </w:rPr>
      </w:pPr>
      <w:r w:rsidRPr="003211E6">
        <w:rPr>
          <w:rFonts w:ascii="Arial" w:hAnsi="Arial" w:cs="Arial"/>
          <w:sz w:val="24"/>
        </w:rPr>
        <w:t>АНАЛИЗ</w:t>
      </w:r>
    </w:p>
    <w:p w:rsidR="00576772" w:rsidRPr="003211E6" w:rsidRDefault="00576772" w:rsidP="00576772">
      <w:pPr>
        <w:pStyle w:val="a5"/>
        <w:rPr>
          <w:rFonts w:ascii="Arial" w:hAnsi="Arial" w:cs="Arial"/>
          <w:sz w:val="24"/>
        </w:rPr>
      </w:pPr>
      <w:r w:rsidRPr="003211E6">
        <w:rPr>
          <w:rFonts w:ascii="Arial" w:hAnsi="Arial" w:cs="Arial"/>
          <w:sz w:val="24"/>
        </w:rPr>
        <w:t>учебно-воспитательной работы школы за 201</w:t>
      </w:r>
      <w:r w:rsidR="00A812E7">
        <w:rPr>
          <w:rFonts w:ascii="Arial" w:hAnsi="Arial" w:cs="Arial"/>
          <w:sz w:val="24"/>
        </w:rPr>
        <w:t>5</w:t>
      </w:r>
      <w:r w:rsidRPr="003211E6">
        <w:rPr>
          <w:rFonts w:ascii="Arial" w:hAnsi="Arial" w:cs="Arial"/>
          <w:sz w:val="24"/>
        </w:rPr>
        <w:t>/201</w:t>
      </w:r>
      <w:r w:rsidR="00A812E7">
        <w:rPr>
          <w:rFonts w:ascii="Arial" w:hAnsi="Arial" w:cs="Arial"/>
          <w:sz w:val="24"/>
        </w:rPr>
        <w:t>6</w:t>
      </w:r>
      <w:r w:rsidRPr="003211E6">
        <w:rPr>
          <w:rFonts w:ascii="Arial" w:hAnsi="Arial" w:cs="Arial"/>
          <w:sz w:val="24"/>
        </w:rPr>
        <w:t xml:space="preserve"> учебный год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jc w:val="center"/>
        <w:rPr>
          <w:rFonts w:ascii="Arial" w:hAnsi="Arial" w:cs="Arial"/>
        </w:rPr>
      </w:pPr>
      <w:r w:rsidRPr="003211E6">
        <w:rPr>
          <w:rFonts w:ascii="Arial" w:hAnsi="Arial" w:cs="Arial"/>
        </w:rPr>
        <w:t>Информационная справка о школе.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Муниципальное бюджетное общеобразовательное учреждение средняя общеобразовательная школа села </w:t>
      </w:r>
      <w:proofErr w:type="spellStart"/>
      <w:r w:rsidRPr="003211E6">
        <w:rPr>
          <w:rFonts w:ascii="Arial" w:hAnsi="Arial" w:cs="Arial"/>
        </w:rPr>
        <w:t>Маркино</w:t>
      </w:r>
      <w:proofErr w:type="spellEnd"/>
      <w:r w:rsidRPr="003211E6">
        <w:rPr>
          <w:rFonts w:ascii="Arial" w:hAnsi="Arial" w:cs="Arial"/>
        </w:rPr>
        <w:t xml:space="preserve"> </w:t>
      </w:r>
      <w:proofErr w:type="spellStart"/>
      <w:r w:rsidRPr="003211E6">
        <w:rPr>
          <w:rFonts w:ascii="Arial" w:hAnsi="Arial" w:cs="Arial"/>
        </w:rPr>
        <w:t>Сосновоборского</w:t>
      </w:r>
      <w:proofErr w:type="spellEnd"/>
      <w:r w:rsidRPr="003211E6">
        <w:rPr>
          <w:rFonts w:ascii="Arial" w:hAnsi="Arial" w:cs="Arial"/>
        </w:rPr>
        <w:t xml:space="preserve"> района Пензенской области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442597 Пензенская область</w:t>
      </w:r>
    </w:p>
    <w:p w:rsidR="00576772" w:rsidRPr="003211E6" w:rsidRDefault="00576772" w:rsidP="00576772">
      <w:pPr>
        <w:rPr>
          <w:rFonts w:ascii="Arial" w:hAnsi="Arial" w:cs="Arial"/>
        </w:rPr>
      </w:pPr>
      <w:proofErr w:type="spellStart"/>
      <w:r w:rsidRPr="003211E6">
        <w:rPr>
          <w:rFonts w:ascii="Arial" w:hAnsi="Arial" w:cs="Arial"/>
        </w:rPr>
        <w:t>Сосновоборский</w:t>
      </w:r>
      <w:proofErr w:type="spellEnd"/>
      <w:r w:rsidRPr="003211E6">
        <w:rPr>
          <w:rFonts w:ascii="Arial" w:hAnsi="Arial" w:cs="Arial"/>
        </w:rPr>
        <w:t xml:space="preserve"> район</w:t>
      </w:r>
    </w:p>
    <w:p w:rsidR="00576772" w:rsidRPr="003211E6" w:rsidRDefault="00576772" w:rsidP="00576772">
      <w:pPr>
        <w:rPr>
          <w:rFonts w:ascii="Arial" w:hAnsi="Arial" w:cs="Arial"/>
        </w:rPr>
      </w:pPr>
      <w:proofErr w:type="spellStart"/>
      <w:r w:rsidRPr="003211E6">
        <w:rPr>
          <w:rFonts w:ascii="Arial" w:hAnsi="Arial" w:cs="Arial"/>
        </w:rPr>
        <w:t>с</w:t>
      </w:r>
      <w:proofErr w:type="gramStart"/>
      <w:r w:rsidRPr="003211E6">
        <w:rPr>
          <w:rFonts w:ascii="Arial" w:hAnsi="Arial" w:cs="Arial"/>
        </w:rPr>
        <w:t>.М</w:t>
      </w:r>
      <w:proofErr w:type="gramEnd"/>
      <w:r w:rsidRPr="003211E6">
        <w:rPr>
          <w:rFonts w:ascii="Arial" w:hAnsi="Arial" w:cs="Arial"/>
        </w:rPr>
        <w:t>аркино</w:t>
      </w:r>
      <w:proofErr w:type="spellEnd"/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ул. Молодежная, 48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jc w:val="center"/>
        <w:rPr>
          <w:rFonts w:ascii="Arial" w:hAnsi="Arial" w:cs="Arial"/>
        </w:rPr>
      </w:pPr>
      <w:r w:rsidRPr="003211E6">
        <w:rPr>
          <w:rFonts w:ascii="Arial" w:hAnsi="Arial" w:cs="Arial"/>
        </w:rPr>
        <w:t>1.Сведения об учащихся</w:t>
      </w:r>
    </w:p>
    <w:p w:rsidR="00576772" w:rsidRPr="003211E6" w:rsidRDefault="00576772" w:rsidP="00576772">
      <w:pPr>
        <w:jc w:val="center"/>
        <w:rPr>
          <w:rFonts w:ascii="Arial" w:hAnsi="Arial" w:cs="Arial"/>
        </w:rPr>
      </w:pPr>
    </w:p>
    <w:tbl>
      <w:tblPr>
        <w:tblW w:w="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859"/>
        <w:gridCol w:w="1247"/>
        <w:gridCol w:w="1431"/>
      </w:tblGrid>
      <w:tr w:rsidR="00576772" w:rsidRPr="003211E6" w:rsidTr="00A812E7">
        <w:tc>
          <w:tcPr>
            <w:tcW w:w="1427" w:type="dxa"/>
            <w:vMerge w:val="restart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Классы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Численность учащихся по ступеням</w:t>
            </w:r>
          </w:p>
        </w:tc>
        <w:tc>
          <w:tcPr>
            <w:tcW w:w="2678" w:type="dxa"/>
            <w:gridSpan w:val="2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Численность учащихся по половому признаку</w:t>
            </w:r>
          </w:p>
        </w:tc>
      </w:tr>
      <w:tr w:rsidR="00576772" w:rsidRPr="003211E6" w:rsidTr="00A812E7">
        <w:tc>
          <w:tcPr>
            <w:tcW w:w="1427" w:type="dxa"/>
            <w:vMerge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:rsidR="00576772" w:rsidRPr="00576772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девочки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мальчики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4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Всего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12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5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7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5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6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7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8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9</w:t>
            </w:r>
          </w:p>
        </w:tc>
        <w:tc>
          <w:tcPr>
            <w:tcW w:w="1859" w:type="dxa"/>
          </w:tcPr>
          <w:p w:rsidR="00576772" w:rsidRPr="004E5617" w:rsidRDefault="00576772" w:rsidP="00A812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Всего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</w:rPr>
              <w:t>1</w:t>
            </w:r>
            <w:r w:rsidRPr="003211E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11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Всего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5964" w:type="dxa"/>
            <w:gridSpan w:val="4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Филиал МБОУ СОШ </w:t>
            </w:r>
            <w:proofErr w:type="spellStart"/>
            <w:r w:rsidRPr="003211E6">
              <w:rPr>
                <w:rFonts w:ascii="Arial" w:hAnsi="Arial" w:cs="Arial"/>
              </w:rPr>
              <w:t>с</w:t>
            </w:r>
            <w:proofErr w:type="gramStart"/>
            <w:r w:rsidRPr="003211E6">
              <w:rPr>
                <w:rFonts w:ascii="Arial" w:hAnsi="Arial" w:cs="Arial"/>
              </w:rPr>
              <w:t>.М</w:t>
            </w:r>
            <w:proofErr w:type="gramEnd"/>
            <w:r w:rsidRPr="003211E6">
              <w:rPr>
                <w:rFonts w:ascii="Arial" w:hAnsi="Arial" w:cs="Arial"/>
              </w:rPr>
              <w:t>аркино</w:t>
            </w:r>
            <w:proofErr w:type="spellEnd"/>
            <w:r w:rsidRPr="003211E6">
              <w:rPr>
                <w:rFonts w:ascii="Arial" w:hAnsi="Arial" w:cs="Arial"/>
              </w:rPr>
              <w:t xml:space="preserve"> в с. </w:t>
            </w:r>
            <w:proofErr w:type="spellStart"/>
            <w:r w:rsidRPr="003211E6">
              <w:rPr>
                <w:rFonts w:ascii="Arial" w:hAnsi="Arial" w:cs="Arial"/>
              </w:rPr>
              <w:t>Пичилейка</w:t>
            </w:r>
            <w:proofErr w:type="spellEnd"/>
            <w:r w:rsidRPr="003211E6">
              <w:rPr>
                <w:rFonts w:ascii="Arial" w:hAnsi="Arial" w:cs="Arial"/>
              </w:rPr>
              <w:t xml:space="preserve">  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211E6">
              <w:rPr>
                <w:rFonts w:ascii="Arial" w:hAnsi="Arial" w:cs="Arial"/>
              </w:rPr>
              <w:t>кл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5964" w:type="dxa"/>
            <w:gridSpan w:val="4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Филиал МБОУ СОШ </w:t>
            </w:r>
            <w:proofErr w:type="spellStart"/>
            <w:r w:rsidRPr="003211E6">
              <w:rPr>
                <w:rFonts w:ascii="Arial" w:hAnsi="Arial" w:cs="Arial"/>
              </w:rPr>
              <w:t>с</w:t>
            </w:r>
            <w:proofErr w:type="gramStart"/>
            <w:r w:rsidRPr="003211E6">
              <w:rPr>
                <w:rFonts w:ascii="Arial" w:hAnsi="Arial" w:cs="Arial"/>
              </w:rPr>
              <w:t>.М</w:t>
            </w:r>
            <w:proofErr w:type="gramEnd"/>
            <w:r w:rsidRPr="003211E6">
              <w:rPr>
                <w:rFonts w:ascii="Arial" w:hAnsi="Arial" w:cs="Arial"/>
              </w:rPr>
              <w:t>аркино</w:t>
            </w:r>
            <w:proofErr w:type="spellEnd"/>
            <w:r w:rsidRPr="003211E6">
              <w:rPr>
                <w:rFonts w:ascii="Arial" w:hAnsi="Arial" w:cs="Arial"/>
              </w:rPr>
              <w:t xml:space="preserve"> в с. Вязовка.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211E6">
              <w:rPr>
                <w:rFonts w:ascii="Arial" w:hAnsi="Arial" w:cs="Arial"/>
              </w:rPr>
              <w:t xml:space="preserve"> </w:t>
            </w:r>
            <w:proofErr w:type="spellStart"/>
            <w:r w:rsidRPr="003211E6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142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Всего по школе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211E6">
              <w:rPr>
                <w:rFonts w:ascii="Arial" w:hAnsi="Arial" w:cs="Arial"/>
              </w:rPr>
              <w:t>8</w:t>
            </w:r>
          </w:p>
        </w:tc>
        <w:tc>
          <w:tcPr>
            <w:tcW w:w="1247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30</w:t>
            </w:r>
          </w:p>
        </w:tc>
        <w:tc>
          <w:tcPr>
            <w:tcW w:w="143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          На начало 201</w:t>
      </w:r>
      <w:r w:rsidR="00A812E7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/201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учебного года в школе обучалось </w:t>
      </w:r>
      <w:r>
        <w:rPr>
          <w:rFonts w:ascii="Arial" w:hAnsi="Arial" w:cs="Arial"/>
        </w:rPr>
        <w:t>50</w:t>
      </w:r>
      <w:r w:rsidRPr="003211E6">
        <w:rPr>
          <w:rFonts w:ascii="Arial" w:hAnsi="Arial" w:cs="Arial"/>
        </w:rPr>
        <w:t xml:space="preserve"> учеников. В начальных классах -12</w:t>
      </w:r>
      <w:r w:rsidRPr="004E5617"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>человек (3 девочки и 9 мальчиков); в основной школе-</w:t>
      </w:r>
      <w:r>
        <w:rPr>
          <w:rFonts w:ascii="Arial" w:hAnsi="Arial" w:cs="Arial"/>
        </w:rPr>
        <w:t>28</w:t>
      </w:r>
      <w:r w:rsidRPr="003211E6">
        <w:rPr>
          <w:rFonts w:ascii="Arial" w:hAnsi="Arial" w:cs="Arial"/>
        </w:rPr>
        <w:t xml:space="preserve"> учеников (</w:t>
      </w:r>
      <w:r>
        <w:rPr>
          <w:rFonts w:ascii="Arial" w:hAnsi="Arial" w:cs="Arial"/>
        </w:rPr>
        <w:t>17</w:t>
      </w:r>
      <w:r w:rsidRPr="003211E6">
        <w:rPr>
          <w:rFonts w:ascii="Arial" w:hAnsi="Arial" w:cs="Arial"/>
        </w:rPr>
        <w:t xml:space="preserve"> девочек </w:t>
      </w:r>
      <w:r>
        <w:rPr>
          <w:rFonts w:ascii="Arial" w:hAnsi="Arial" w:cs="Arial"/>
        </w:rPr>
        <w:t>11</w:t>
      </w:r>
      <w:r w:rsidRPr="003211E6">
        <w:rPr>
          <w:rFonts w:ascii="Arial" w:hAnsi="Arial" w:cs="Arial"/>
        </w:rPr>
        <w:t xml:space="preserve"> мальчиков); в средней школе-</w:t>
      </w:r>
      <w:r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человек </w:t>
      </w:r>
      <w:r>
        <w:rPr>
          <w:rFonts w:ascii="Arial" w:hAnsi="Arial" w:cs="Arial"/>
        </w:rPr>
        <w:t>(5</w:t>
      </w:r>
      <w:r w:rsidRPr="003211E6">
        <w:rPr>
          <w:rFonts w:ascii="Arial" w:hAnsi="Arial" w:cs="Arial"/>
        </w:rPr>
        <w:t xml:space="preserve"> девоч</w:t>
      </w:r>
      <w:r>
        <w:rPr>
          <w:rFonts w:ascii="Arial" w:hAnsi="Arial" w:cs="Arial"/>
        </w:rPr>
        <w:t>е</w:t>
      </w:r>
      <w:r w:rsidRPr="003211E6">
        <w:rPr>
          <w:rFonts w:ascii="Arial" w:hAnsi="Arial" w:cs="Arial"/>
        </w:rPr>
        <w:t>к и 1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>мальчик</w:t>
      </w:r>
      <w:proofErr w:type="gramStart"/>
      <w:r w:rsidRPr="003211E6">
        <w:rPr>
          <w:rFonts w:ascii="Arial" w:hAnsi="Arial" w:cs="Arial"/>
        </w:rPr>
        <w:t xml:space="preserve"> )</w:t>
      </w:r>
      <w:proofErr w:type="gramEnd"/>
      <w:r w:rsidRPr="003211E6">
        <w:rPr>
          <w:rFonts w:ascii="Arial" w:hAnsi="Arial" w:cs="Arial"/>
        </w:rPr>
        <w:t xml:space="preserve">. Классов </w:t>
      </w:r>
      <w:proofErr w:type="gramStart"/>
      <w:r w:rsidRPr="003211E6">
        <w:rPr>
          <w:rFonts w:ascii="Arial" w:hAnsi="Arial" w:cs="Arial"/>
        </w:rPr>
        <w:t>–к</w:t>
      </w:r>
      <w:proofErr w:type="gramEnd"/>
      <w:r w:rsidRPr="003211E6">
        <w:rPr>
          <w:rFonts w:ascii="Arial" w:hAnsi="Arial" w:cs="Arial"/>
        </w:rPr>
        <w:t>омплектов-8  (начальные классы-2; основная школа-5 класс,</w:t>
      </w:r>
    </w:p>
    <w:p w:rsidR="00576772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</w:t>
      </w:r>
      <w:proofErr w:type="gramStart"/>
      <w:r w:rsidRPr="003211E6">
        <w:rPr>
          <w:rFonts w:ascii="Arial" w:hAnsi="Arial" w:cs="Arial"/>
        </w:rPr>
        <w:t xml:space="preserve">6 класс; 7 класс;   8 класс; 9класс: средняя школа-  </w:t>
      </w:r>
      <w:r>
        <w:rPr>
          <w:rFonts w:ascii="Arial" w:hAnsi="Arial" w:cs="Arial"/>
        </w:rPr>
        <w:t xml:space="preserve"> 10</w:t>
      </w:r>
      <w:r w:rsidRPr="003211E6">
        <w:rPr>
          <w:rFonts w:ascii="Arial" w:hAnsi="Arial" w:cs="Arial"/>
        </w:rPr>
        <w:t xml:space="preserve"> класс.)</w:t>
      </w:r>
      <w:proofErr w:type="gramEnd"/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Филиал МБОУ СОШ </w:t>
      </w:r>
      <w:proofErr w:type="spellStart"/>
      <w:r w:rsidRPr="003211E6">
        <w:rPr>
          <w:rFonts w:ascii="Arial" w:hAnsi="Arial" w:cs="Arial"/>
        </w:rPr>
        <w:t>с</w:t>
      </w:r>
      <w:proofErr w:type="gramStart"/>
      <w:r w:rsidRPr="003211E6">
        <w:rPr>
          <w:rFonts w:ascii="Arial" w:hAnsi="Arial" w:cs="Arial"/>
        </w:rPr>
        <w:t>.М</w:t>
      </w:r>
      <w:proofErr w:type="gramEnd"/>
      <w:r w:rsidRPr="003211E6">
        <w:rPr>
          <w:rFonts w:ascii="Arial" w:hAnsi="Arial" w:cs="Arial"/>
        </w:rPr>
        <w:t>аркино</w:t>
      </w:r>
      <w:proofErr w:type="spellEnd"/>
      <w:r w:rsidRPr="003211E6">
        <w:rPr>
          <w:rFonts w:ascii="Arial" w:hAnsi="Arial" w:cs="Arial"/>
        </w:rPr>
        <w:t xml:space="preserve"> в с. </w:t>
      </w:r>
      <w:proofErr w:type="spellStart"/>
      <w:r w:rsidRPr="003211E6">
        <w:rPr>
          <w:rFonts w:ascii="Arial" w:hAnsi="Arial" w:cs="Arial"/>
        </w:rPr>
        <w:t>Пичилейка</w:t>
      </w:r>
      <w:proofErr w:type="spellEnd"/>
      <w:r w:rsidRPr="003211E6">
        <w:rPr>
          <w:rFonts w:ascii="Arial" w:hAnsi="Arial" w:cs="Arial"/>
        </w:rPr>
        <w:t>. Всего обучалось 2 человека (</w:t>
      </w:r>
      <w:r w:rsidR="00A812E7">
        <w:rPr>
          <w:rFonts w:ascii="Arial" w:hAnsi="Arial" w:cs="Arial"/>
        </w:rPr>
        <w:t>3</w:t>
      </w:r>
      <w:r w:rsidRPr="003211E6">
        <w:rPr>
          <w:rFonts w:ascii="Arial" w:hAnsi="Arial" w:cs="Arial"/>
        </w:rPr>
        <w:t xml:space="preserve"> </w:t>
      </w:r>
      <w:proofErr w:type="spellStart"/>
      <w:r w:rsidRPr="003211E6">
        <w:rPr>
          <w:rFonts w:ascii="Arial" w:hAnsi="Arial" w:cs="Arial"/>
        </w:rPr>
        <w:t>кл</w:t>
      </w:r>
      <w:proofErr w:type="spellEnd"/>
      <w:r w:rsidRPr="003211E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</w:t>
      </w:r>
      <w:proofErr w:type="gramStart"/>
      <w:r w:rsidRPr="00321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>)</w:t>
      </w:r>
      <w:proofErr w:type="gramEnd"/>
    </w:p>
    <w:p w:rsidR="00576772" w:rsidRDefault="00576772" w:rsidP="00576772">
      <w:pPr>
        <w:rPr>
          <w:rFonts w:ascii="Arial" w:hAnsi="Arial" w:cs="Arial"/>
        </w:rPr>
      </w:pPr>
    </w:p>
    <w:p w:rsidR="00576772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</w:t>
      </w:r>
      <w:r w:rsidR="00A812E7">
        <w:rPr>
          <w:rFonts w:ascii="Arial" w:hAnsi="Arial" w:cs="Arial"/>
        </w:rPr>
        <w:t>.</w:t>
      </w:r>
      <w:r w:rsidRPr="003211E6">
        <w:rPr>
          <w:rFonts w:ascii="Arial" w:hAnsi="Arial" w:cs="Arial"/>
        </w:rPr>
        <w:t xml:space="preserve"> Сведения о педагогических кадрах</w:t>
      </w:r>
    </w:p>
    <w:p w:rsidR="00576772" w:rsidRDefault="00576772" w:rsidP="00576772">
      <w:pPr>
        <w:rPr>
          <w:rFonts w:ascii="Arial" w:hAnsi="Arial" w:cs="Arial"/>
        </w:rPr>
      </w:pPr>
    </w:p>
    <w:p w:rsidR="00576772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2.1</w:t>
      </w:r>
      <w:proofErr w:type="gramStart"/>
      <w:r w:rsidRPr="003211E6">
        <w:rPr>
          <w:rFonts w:ascii="Arial" w:hAnsi="Arial" w:cs="Arial"/>
        </w:rPr>
        <w:t xml:space="preserve">  В</w:t>
      </w:r>
      <w:proofErr w:type="gramEnd"/>
      <w:r w:rsidRPr="003211E6">
        <w:rPr>
          <w:rFonts w:ascii="Arial" w:hAnsi="Arial" w:cs="Arial"/>
        </w:rPr>
        <w:t>сего учителей на 1. 09</w:t>
      </w:r>
    </w:p>
    <w:p w:rsidR="00576772" w:rsidRPr="003211E6" w:rsidRDefault="00576772" w:rsidP="005767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90"/>
        <w:gridCol w:w="6278"/>
      </w:tblGrid>
      <w:tr w:rsidR="00576772" w:rsidRPr="003211E6" w:rsidTr="00A812E7">
        <w:tc>
          <w:tcPr>
            <w:tcW w:w="3190" w:type="dxa"/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Показатели / Годы</w:t>
            </w:r>
          </w:p>
        </w:tc>
        <w:tc>
          <w:tcPr>
            <w:tcW w:w="6278" w:type="dxa"/>
          </w:tcPr>
          <w:p w:rsidR="00576772" w:rsidRPr="001613A0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 w:rsidR="00A812E7"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 w:rsidR="00A812E7">
              <w:rPr>
                <w:rFonts w:ascii="Arial" w:hAnsi="Arial" w:cs="Arial"/>
              </w:rPr>
              <w:t>6</w:t>
            </w:r>
          </w:p>
        </w:tc>
      </w:tr>
      <w:tr w:rsidR="00576772" w:rsidRPr="003211E6" w:rsidTr="00A812E7">
        <w:tc>
          <w:tcPr>
            <w:tcW w:w="31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Всего:</w:t>
            </w:r>
          </w:p>
        </w:tc>
        <w:tc>
          <w:tcPr>
            <w:tcW w:w="627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</w:tr>
      <w:tr w:rsidR="00576772" w:rsidRPr="003211E6" w:rsidTr="00A812E7">
        <w:tc>
          <w:tcPr>
            <w:tcW w:w="31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Из них</w:t>
            </w:r>
          </w:p>
        </w:tc>
        <w:tc>
          <w:tcPr>
            <w:tcW w:w="627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31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мужчин</w:t>
            </w:r>
          </w:p>
        </w:tc>
        <w:tc>
          <w:tcPr>
            <w:tcW w:w="627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6772" w:rsidRPr="003211E6" w:rsidTr="00A812E7">
        <w:tc>
          <w:tcPr>
            <w:tcW w:w="31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женщин</w:t>
            </w:r>
          </w:p>
        </w:tc>
        <w:tc>
          <w:tcPr>
            <w:tcW w:w="627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     В школе работают в основном  женщины -1</w:t>
      </w:r>
      <w:r>
        <w:rPr>
          <w:rFonts w:ascii="Arial" w:hAnsi="Arial" w:cs="Arial"/>
        </w:rPr>
        <w:t>2</w:t>
      </w:r>
      <w:r w:rsidRPr="003211E6">
        <w:rPr>
          <w:rFonts w:ascii="Arial" w:hAnsi="Arial" w:cs="Arial"/>
        </w:rPr>
        <w:t xml:space="preserve"> человек (76 %), </w:t>
      </w:r>
      <w:r>
        <w:rPr>
          <w:rFonts w:ascii="Arial" w:hAnsi="Arial" w:cs="Arial"/>
        </w:rPr>
        <w:t>двое</w:t>
      </w:r>
      <w:r w:rsidRPr="003211E6">
        <w:rPr>
          <w:rFonts w:ascii="Arial" w:hAnsi="Arial" w:cs="Arial"/>
        </w:rPr>
        <w:t xml:space="preserve"> мужчи</w:t>
      </w:r>
      <w:proofErr w:type="gramStart"/>
      <w:r w:rsidRPr="003211E6">
        <w:rPr>
          <w:rFonts w:ascii="Arial" w:hAnsi="Arial" w:cs="Arial"/>
        </w:rPr>
        <w:t>н(</w:t>
      </w:r>
      <w:proofErr w:type="gramEnd"/>
      <w:r w:rsidRPr="003211E6">
        <w:rPr>
          <w:rFonts w:ascii="Arial" w:hAnsi="Arial" w:cs="Arial"/>
        </w:rPr>
        <w:t xml:space="preserve"> директор школы, учитель 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>физи</w:t>
      </w:r>
      <w:r>
        <w:rPr>
          <w:rFonts w:ascii="Arial" w:hAnsi="Arial" w:cs="Arial"/>
        </w:rPr>
        <w:t>ческой культуры</w:t>
      </w:r>
      <w:r w:rsidRPr="003211E6">
        <w:rPr>
          <w:rFonts w:ascii="Arial" w:hAnsi="Arial" w:cs="Arial"/>
        </w:rPr>
        <w:t>).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В Филиале МБОУ СОШ </w:t>
      </w:r>
      <w:proofErr w:type="spellStart"/>
      <w:r w:rsidRPr="003211E6">
        <w:rPr>
          <w:rFonts w:ascii="Arial" w:hAnsi="Arial" w:cs="Arial"/>
        </w:rPr>
        <w:t>с</w:t>
      </w:r>
      <w:proofErr w:type="gramStart"/>
      <w:r w:rsidRPr="003211E6">
        <w:rPr>
          <w:rFonts w:ascii="Arial" w:hAnsi="Arial" w:cs="Arial"/>
        </w:rPr>
        <w:t>.М</w:t>
      </w:r>
      <w:proofErr w:type="gramEnd"/>
      <w:r w:rsidRPr="003211E6">
        <w:rPr>
          <w:rFonts w:ascii="Arial" w:hAnsi="Arial" w:cs="Arial"/>
        </w:rPr>
        <w:t>аркино</w:t>
      </w:r>
      <w:proofErr w:type="spellEnd"/>
      <w:r w:rsidRPr="003211E6">
        <w:rPr>
          <w:rFonts w:ascii="Arial" w:hAnsi="Arial" w:cs="Arial"/>
        </w:rPr>
        <w:t xml:space="preserve"> с. </w:t>
      </w:r>
      <w:proofErr w:type="spellStart"/>
      <w:r w:rsidRPr="003211E6">
        <w:rPr>
          <w:rFonts w:ascii="Arial" w:hAnsi="Arial" w:cs="Arial"/>
        </w:rPr>
        <w:t>Пичилейка</w:t>
      </w:r>
      <w:proofErr w:type="spellEnd"/>
      <w:r w:rsidRPr="003211E6">
        <w:rPr>
          <w:rFonts w:ascii="Arial" w:hAnsi="Arial" w:cs="Arial"/>
        </w:rPr>
        <w:t xml:space="preserve"> работает один учитель начальных классов.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2.2 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7"/>
        <w:gridCol w:w="2356"/>
        <w:gridCol w:w="2392"/>
      </w:tblGrid>
      <w:tr w:rsidR="00A812E7" w:rsidRPr="003211E6" w:rsidTr="00A812E7">
        <w:tc>
          <w:tcPr>
            <w:tcW w:w="2747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Показатели/ Годы</w:t>
            </w:r>
          </w:p>
        </w:tc>
        <w:tc>
          <w:tcPr>
            <w:tcW w:w="2356" w:type="dxa"/>
          </w:tcPr>
          <w:p w:rsidR="00A812E7" w:rsidRPr="003211E6" w:rsidRDefault="00A812E7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392" w:type="dxa"/>
          </w:tcPr>
          <w:p w:rsidR="00A812E7" w:rsidRPr="003211E6" w:rsidRDefault="00A812E7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Филиал МБОУ СОШ </w:t>
            </w:r>
            <w:proofErr w:type="spellStart"/>
            <w:r w:rsidRPr="003211E6">
              <w:rPr>
                <w:rFonts w:ascii="Arial" w:hAnsi="Arial" w:cs="Arial"/>
              </w:rPr>
              <w:t>с</w:t>
            </w:r>
            <w:proofErr w:type="gramStart"/>
            <w:r w:rsidRPr="003211E6">
              <w:rPr>
                <w:rFonts w:ascii="Arial" w:hAnsi="Arial" w:cs="Arial"/>
              </w:rPr>
              <w:t>.М</w:t>
            </w:r>
            <w:proofErr w:type="gramEnd"/>
            <w:r w:rsidRPr="003211E6">
              <w:rPr>
                <w:rFonts w:ascii="Arial" w:hAnsi="Arial" w:cs="Arial"/>
              </w:rPr>
              <w:t>аркино</w:t>
            </w:r>
            <w:proofErr w:type="spellEnd"/>
            <w:r w:rsidRPr="003211E6">
              <w:rPr>
                <w:rFonts w:ascii="Arial" w:hAnsi="Arial" w:cs="Arial"/>
              </w:rPr>
              <w:t xml:space="preserve"> в с. </w:t>
            </w:r>
            <w:proofErr w:type="spellStart"/>
            <w:r w:rsidRPr="003211E6">
              <w:rPr>
                <w:rFonts w:ascii="Arial" w:hAnsi="Arial" w:cs="Arial"/>
              </w:rPr>
              <w:t>Пичилейка</w:t>
            </w:r>
            <w:proofErr w:type="spellEnd"/>
            <w:r w:rsidRPr="003211E6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</w:tr>
      <w:tr w:rsidR="00A812E7" w:rsidRPr="003211E6" w:rsidTr="00A812E7">
        <w:tc>
          <w:tcPr>
            <w:tcW w:w="2747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Высшее</w:t>
            </w:r>
          </w:p>
        </w:tc>
        <w:tc>
          <w:tcPr>
            <w:tcW w:w="2356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6</w:t>
            </w:r>
          </w:p>
        </w:tc>
        <w:tc>
          <w:tcPr>
            <w:tcW w:w="2392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</w:tr>
      <w:tr w:rsidR="00A812E7" w:rsidRPr="003211E6" w:rsidTr="00A812E7">
        <w:tc>
          <w:tcPr>
            <w:tcW w:w="2747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Неполное высшее</w:t>
            </w:r>
          </w:p>
        </w:tc>
        <w:tc>
          <w:tcPr>
            <w:tcW w:w="2356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  <w:tc>
          <w:tcPr>
            <w:tcW w:w="2392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</w:tr>
      <w:tr w:rsidR="00A812E7" w:rsidRPr="003211E6" w:rsidTr="00A812E7">
        <w:tc>
          <w:tcPr>
            <w:tcW w:w="2747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Среднее педагогическое</w:t>
            </w:r>
          </w:p>
        </w:tc>
        <w:tc>
          <w:tcPr>
            <w:tcW w:w="2356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5</w:t>
            </w:r>
          </w:p>
        </w:tc>
        <w:tc>
          <w:tcPr>
            <w:tcW w:w="2392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</w:tr>
      <w:tr w:rsidR="00A812E7" w:rsidRPr="003211E6" w:rsidTr="00A812E7">
        <w:tc>
          <w:tcPr>
            <w:tcW w:w="2747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Среднее непедагогическое</w:t>
            </w:r>
          </w:p>
        </w:tc>
        <w:tc>
          <w:tcPr>
            <w:tcW w:w="2356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2392" w:type="dxa"/>
          </w:tcPr>
          <w:p w:rsidR="00A812E7" w:rsidRPr="003211E6" w:rsidRDefault="00A812E7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             На начало  нового учебного года будет работать в школе  8 человек с высшим педагогическим образованием, что составляет 68 % от общего числа работающих. Это в основном выпускники Пензенского педагогического института. 5 человек имеют среднее педагогическое образование,  закончили </w:t>
      </w:r>
      <w:proofErr w:type="spellStart"/>
      <w:r w:rsidRPr="003211E6">
        <w:rPr>
          <w:rFonts w:ascii="Arial" w:hAnsi="Arial" w:cs="Arial"/>
        </w:rPr>
        <w:t>Городищенское</w:t>
      </w:r>
      <w:proofErr w:type="spellEnd"/>
      <w:r w:rsidRPr="003211E6">
        <w:rPr>
          <w:rFonts w:ascii="Arial" w:hAnsi="Arial" w:cs="Arial"/>
        </w:rPr>
        <w:t xml:space="preserve"> педучилище (35%).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2.3 Данные по стажу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3"/>
        <w:gridCol w:w="2360"/>
        <w:gridCol w:w="2360"/>
        <w:gridCol w:w="2368"/>
      </w:tblGrid>
      <w:tr w:rsidR="00576772" w:rsidRPr="003211E6" w:rsidTr="00A812E7">
        <w:tc>
          <w:tcPr>
            <w:tcW w:w="248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Показатели/Годы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5-9 лет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10-20 лет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Свыше 20 лет</w:t>
            </w:r>
          </w:p>
        </w:tc>
      </w:tr>
      <w:tr w:rsidR="00576772" w:rsidRPr="003211E6" w:rsidTr="00A812E7">
        <w:tc>
          <w:tcPr>
            <w:tcW w:w="248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 w:rsidR="00A812E7"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 w:rsidR="00A812E7">
              <w:rPr>
                <w:rFonts w:ascii="Arial" w:hAnsi="Arial" w:cs="Arial"/>
              </w:rPr>
              <w:t>6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В коллективе работают в основном учителя со стажем работы свыше 20 лет, имеющие опыт работы.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2.4 Данные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6"/>
        <w:gridCol w:w="1281"/>
        <w:gridCol w:w="1282"/>
        <w:gridCol w:w="2181"/>
        <w:gridCol w:w="2931"/>
      </w:tblGrid>
      <w:tr w:rsidR="00576772" w:rsidRPr="003211E6" w:rsidTr="00A812E7">
        <w:tc>
          <w:tcPr>
            <w:tcW w:w="192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Годы/Возраст</w:t>
            </w:r>
          </w:p>
        </w:tc>
        <w:tc>
          <w:tcPr>
            <w:tcW w:w="141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-40</w:t>
            </w:r>
          </w:p>
        </w:tc>
        <w:tc>
          <w:tcPr>
            <w:tcW w:w="141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40-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4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45-50</w:t>
            </w:r>
          </w:p>
        </w:tc>
        <w:tc>
          <w:tcPr>
            <w:tcW w:w="31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Старше 50 лет,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в </w:t>
            </w:r>
            <w:proofErr w:type="spellStart"/>
            <w:r w:rsidRPr="003211E6">
              <w:rPr>
                <w:rFonts w:ascii="Arial" w:hAnsi="Arial" w:cs="Arial"/>
              </w:rPr>
              <w:t>т.ч</w:t>
            </w:r>
            <w:proofErr w:type="gramStart"/>
            <w:r w:rsidRPr="003211E6">
              <w:rPr>
                <w:rFonts w:ascii="Arial" w:hAnsi="Arial" w:cs="Arial"/>
              </w:rPr>
              <w:t>.п</w:t>
            </w:r>
            <w:proofErr w:type="gramEnd"/>
            <w:r w:rsidRPr="003211E6">
              <w:rPr>
                <w:rFonts w:ascii="Arial" w:hAnsi="Arial" w:cs="Arial"/>
              </w:rPr>
              <w:t>енсионеры</w:t>
            </w:r>
            <w:proofErr w:type="spellEnd"/>
          </w:p>
        </w:tc>
      </w:tr>
      <w:tr w:rsidR="00576772" w:rsidRPr="003211E6" w:rsidTr="00A812E7">
        <w:tc>
          <w:tcPr>
            <w:tcW w:w="1923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 w:rsidR="00A812E7"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 201</w:t>
            </w:r>
            <w:r w:rsidR="00A812E7">
              <w:rPr>
                <w:rFonts w:ascii="Arial" w:hAnsi="Arial" w:cs="Arial"/>
              </w:rPr>
              <w:t>6</w:t>
            </w:r>
          </w:p>
        </w:tc>
        <w:tc>
          <w:tcPr>
            <w:tcW w:w="141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9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2.5 Уровень квалификации </w:t>
      </w:r>
      <w:proofErr w:type="gramStart"/>
      <w:r w:rsidRPr="003211E6">
        <w:rPr>
          <w:rFonts w:ascii="Arial" w:hAnsi="Arial" w:cs="Arial"/>
        </w:rPr>
        <w:t xml:space="preserve">( </w:t>
      </w:r>
      <w:proofErr w:type="gramEnd"/>
      <w:r w:rsidRPr="003211E6">
        <w:rPr>
          <w:rFonts w:ascii="Arial" w:hAnsi="Arial" w:cs="Arial"/>
        </w:rPr>
        <w:t>категории)</w:t>
      </w:r>
    </w:p>
    <w:p w:rsidR="00576772" w:rsidRPr="003211E6" w:rsidRDefault="00576772" w:rsidP="005767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76772" w:rsidRPr="003211E6" w:rsidTr="00A812E7"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Годы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Первая категория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Вторая категория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Общее количество учителей, имеющие категории</w:t>
            </w:r>
          </w:p>
        </w:tc>
      </w:tr>
      <w:tr w:rsidR="00576772" w:rsidRPr="003211E6" w:rsidTr="00A812E7"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3211E6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914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211E6">
              <w:rPr>
                <w:rFonts w:ascii="Arial" w:hAnsi="Arial" w:cs="Arial"/>
              </w:rPr>
              <w:t>/100%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</w:t>
      </w:r>
      <w:proofErr w:type="gramStart"/>
      <w:r w:rsidRPr="003211E6">
        <w:rPr>
          <w:rFonts w:ascii="Arial" w:hAnsi="Arial" w:cs="Arial"/>
        </w:rPr>
        <w:t>Все 1</w:t>
      </w:r>
      <w:r>
        <w:rPr>
          <w:rFonts w:ascii="Arial" w:hAnsi="Arial" w:cs="Arial"/>
        </w:rPr>
        <w:t>4</w:t>
      </w:r>
      <w:r w:rsidRPr="003211E6">
        <w:rPr>
          <w:rFonts w:ascii="Arial" w:hAnsi="Arial" w:cs="Arial"/>
        </w:rPr>
        <w:t xml:space="preserve"> человек имеют квалификационные категории: с высшей категорией-</w:t>
      </w:r>
      <w:r>
        <w:rPr>
          <w:rFonts w:ascii="Arial" w:hAnsi="Arial" w:cs="Arial"/>
        </w:rPr>
        <w:t>1</w:t>
      </w:r>
      <w:r w:rsidRPr="003211E6">
        <w:rPr>
          <w:rFonts w:ascii="Arial" w:hAnsi="Arial" w:cs="Arial"/>
        </w:rPr>
        <w:t xml:space="preserve"> человек(</w:t>
      </w:r>
      <w:r>
        <w:rPr>
          <w:rFonts w:ascii="Arial" w:hAnsi="Arial" w:cs="Arial"/>
        </w:rPr>
        <w:t>8</w:t>
      </w:r>
      <w:r w:rsidRPr="003211E6">
        <w:rPr>
          <w:rFonts w:ascii="Arial" w:hAnsi="Arial" w:cs="Arial"/>
        </w:rPr>
        <w:t>%), с первой категорией-1</w:t>
      </w:r>
      <w:r>
        <w:rPr>
          <w:rFonts w:ascii="Arial" w:hAnsi="Arial" w:cs="Arial"/>
        </w:rPr>
        <w:t>3</w:t>
      </w:r>
      <w:r w:rsidRPr="003211E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92</w:t>
      </w:r>
      <w:r w:rsidRPr="003211E6">
        <w:rPr>
          <w:rFonts w:ascii="Arial" w:hAnsi="Arial" w:cs="Arial"/>
        </w:rPr>
        <w:t xml:space="preserve">%) </w:t>
      </w:r>
      <w:proofErr w:type="gramEnd"/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2.6 2.7 Повышение квалификации в ПИРО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620"/>
        <w:gridCol w:w="1915"/>
      </w:tblGrid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№ </w:t>
            </w:r>
            <w:proofErr w:type="gramStart"/>
            <w:r w:rsidRPr="003211E6">
              <w:rPr>
                <w:rFonts w:ascii="Arial" w:hAnsi="Arial" w:cs="Arial"/>
              </w:rPr>
              <w:t>п</w:t>
            </w:r>
            <w:proofErr w:type="gramEnd"/>
            <w:r w:rsidRPr="003211E6">
              <w:rPr>
                <w:rFonts w:ascii="Arial" w:hAnsi="Arial" w:cs="Arial"/>
              </w:rPr>
              <w:t>/п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Предметы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Количество</w:t>
            </w:r>
          </w:p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учителей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 w:rsidR="00A812E7"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 w:rsidR="00A812E7">
              <w:rPr>
                <w:rFonts w:ascii="Arial" w:hAnsi="Arial" w:cs="Arial"/>
              </w:rPr>
              <w:t>6</w:t>
            </w:r>
            <w:r w:rsidRPr="003211E6">
              <w:rPr>
                <w:rFonts w:ascii="Arial" w:hAnsi="Arial" w:cs="Arial"/>
              </w:rPr>
              <w:t xml:space="preserve"> уч. год</w:t>
            </w: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Русский язык, литература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Иностранный (</w:t>
            </w:r>
            <w:proofErr w:type="gramStart"/>
            <w:r w:rsidRPr="003211E6">
              <w:rPr>
                <w:rFonts w:ascii="Arial" w:hAnsi="Arial" w:cs="Arial"/>
              </w:rPr>
              <w:t>нем</w:t>
            </w:r>
            <w:proofErr w:type="gramEnd"/>
            <w:r w:rsidRPr="003211E6">
              <w:rPr>
                <w:rFonts w:ascii="Arial" w:hAnsi="Arial" w:cs="Arial"/>
              </w:rPr>
              <w:t>.) яз.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История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Математика</w:t>
            </w:r>
          </w:p>
        </w:tc>
        <w:tc>
          <w:tcPr>
            <w:tcW w:w="1620" w:type="dxa"/>
            <w:vMerge w:val="restart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1620" w:type="dxa"/>
            <w:vMerge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География</w:t>
            </w:r>
          </w:p>
        </w:tc>
        <w:tc>
          <w:tcPr>
            <w:tcW w:w="1620" w:type="dxa"/>
            <w:vMerge w:val="restart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1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Биология</w:t>
            </w:r>
          </w:p>
        </w:tc>
        <w:tc>
          <w:tcPr>
            <w:tcW w:w="1620" w:type="dxa"/>
            <w:vMerge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Химия</w:t>
            </w:r>
          </w:p>
        </w:tc>
        <w:tc>
          <w:tcPr>
            <w:tcW w:w="1620" w:type="dxa"/>
            <w:vMerge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8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Физика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9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ИЗО</w:t>
            </w:r>
          </w:p>
        </w:tc>
        <w:tc>
          <w:tcPr>
            <w:tcW w:w="1620" w:type="dxa"/>
            <w:vMerge w:val="restart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10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Музыка</w:t>
            </w:r>
          </w:p>
        </w:tc>
        <w:tc>
          <w:tcPr>
            <w:tcW w:w="1620" w:type="dxa"/>
            <w:vMerge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11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Физкультура</w:t>
            </w:r>
          </w:p>
        </w:tc>
        <w:tc>
          <w:tcPr>
            <w:tcW w:w="162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6772" w:rsidRPr="003211E6" w:rsidTr="00A812E7">
        <w:tc>
          <w:tcPr>
            <w:tcW w:w="648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12</w:t>
            </w:r>
          </w:p>
        </w:tc>
        <w:tc>
          <w:tcPr>
            <w:tcW w:w="2700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Начальная школа</w:t>
            </w:r>
          </w:p>
        </w:tc>
        <w:tc>
          <w:tcPr>
            <w:tcW w:w="1620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Учителя школы систематически один раз в </w:t>
      </w:r>
      <w:r w:rsidR="00A812E7">
        <w:rPr>
          <w:rFonts w:ascii="Arial" w:hAnsi="Arial" w:cs="Arial"/>
        </w:rPr>
        <w:t>три года</w:t>
      </w:r>
      <w:r w:rsidRPr="003211E6">
        <w:rPr>
          <w:rFonts w:ascii="Arial" w:hAnsi="Arial" w:cs="Arial"/>
        </w:rPr>
        <w:t xml:space="preserve"> проходят курсы повышения квалификации в ПИРО. В прошедшем учебном году 3 человека прошли   курсы по введению ФГОС ООО.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jc w:val="center"/>
        <w:rPr>
          <w:rFonts w:ascii="Arial" w:hAnsi="Arial" w:cs="Arial"/>
        </w:rPr>
      </w:pPr>
      <w:r w:rsidRPr="003211E6">
        <w:rPr>
          <w:rFonts w:ascii="Arial" w:hAnsi="Arial" w:cs="Arial"/>
          <w:b/>
        </w:rPr>
        <w:t>Анализ деятельности, направленной на получении бесплатного основного и среднего образования</w:t>
      </w:r>
      <w:r w:rsidRPr="003211E6">
        <w:rPr>
          <w:rFonts w:ascii="Arial" w:hAnsi="Arial" w:cs="Arial"/>
        </w:rPr>
        <w:t>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В работе с учащимися МБОУ СОШ с. </w:t>
      </w:r>
      <w:proofErr w:type="spellStart"/>
      <w:r w:rsidRPr="003211E6">
        <w:rPr>
          <w:rFonts w:ascii="Arial" w:hAnsi="Arial" w:cs="Arial"/>
        </w:rPr>
        <w:t>Маркино</w:t>
      </w:r>
      <w:proofErr w:type="spellEnd"/>
      <w:r w:rsidRPr="003211E6">
        <w:rPr>
          <w:rFonts w:ascii="Arial" w:hAnsi="Arial" w:cs="Arial"/>
        </w:rPr>
        <w:t xml:space="preserve"> руководствуется Законом РФ « 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и науки Пензенской области и  ОО </w:t>
      </w:r>
      <w:proofErr w:type="spellStart"/>
      <w:r w:rsidRPr="003211E6">
        <w:rPr>
          <w:rFonts w:ascii="Arial" w:hAnsi="Arial" w:cs="Arial"/>
        </w:rPr>
        <w:t>Сосновоборского</w:t>
      </w:r>
      <w:proofErr w:type="spellEnd"/>
      <w:r w:rsidRPr="003211E6">
        <w:rPr>
          <w:rFonts w:ascii="Arial" w:hAnsi="Arial" w:cs="Arial"/>
        </w:rPr>
        <w:t xml:space="preserve"> района,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Учебный план 201</w:t>
      </w:r>
      <w:r w:rsidR="00A812E7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/201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года был составлен на основании базисного учебного плана и сохранял в необходимом объеме  содержание образования, являющееся обязательным на каждой ступени обучения. При составлении учебного плана соблюдалось преемственность между ступенями обучения и классами. Уровень недельной учебной нагрузки на учащегося не превышал допустимого. Учебный план корректировался в зависимости и от кадрового обеспечения.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Компонент образовательного учреждения</w:t>
      </w:r>
      <w:r w:rsidRPr="003211E6">
        <w:rPr>
          <w:rFonts w:ascii="Arial" w:hAnsi="Arial" w:cs="Arial"/>
        </w:rPr>
        <w:t xml:space="preserve"> был распределен для усиления базисного учебного плана. Запланированы и проводились групповые и факультативные занятия. Проходили они в 16 часов.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Учебный  план предусматривал выполнение государственной функции школы: обеспечение базового общего среднего образования</w:t>
      </w:r>
      <w:proofErr w:type="gramStart"/>
      <w:r w:rsidRPr="003211E6">
        <w:rPr>
          <w:rFonts w:ascii="Arial" w:hAnsi="Arial" w:cs="Arial"/>
        </w:rPr>
        <w:t>.</w:t>
      </w:r>
      <w:proofErr w:type="gramEnd"/>
      <w:r w:rsidRPr="003211E6">
        <w:rPr>
          <w:rFonts w:ascii="Arial" w:hAnsi="Arial" w:cs="Arial"/>
        </w:rPr>
        <w:t xml:space="preserve"> </w:t>
      </w:r>
      <w:proofErr w:type="gramStart"/>
      <w:r w:rsidRPr="003211E6">
        <w:rPr>
          <w:rFonts w:ascii="Arial" w:hAnsi="Arial" w:cs="Arial"/>
        </w:rPr>
        <w:t>р</w:t>
      </w:r>
      <w:proofErr w:type="gramEnd"/>
      <w:r w:rsidRPr="003211E6">
        <w:rPr>
          <w:rFonts w:ascii="Arial" w:hAnsi="Arial" w:cs="Arial"/>
        </w:rPr>
        <w:t>азвитие ребенка в процессе обучения. Главным условием для достижения данной цели является включение каждого ребенка на каждом учебном занятии в деятельность с учетом его возрастных возможностей и способностей.</w:t>
      </w:r>
    </w:p>
    <w:p w:rsidR="00576772" w:rsidRPr="003211E6" w:rsidRDefault="00576772" w:rsidP="00576772">
      <w:pPr>
        <w:spacing w:before="100" w:beforeAutospacing="1" w:after="100" w:afterAutospacing="1"/>
        <w:rPr>
          <w:rFonts w:ascii="Arial" w:hAnsi="Arial" w:cs="Arial"/>
        </w:rPr>
      </w:pPr>
      <w:r w:rsidRPr="003211E6">
        <w:rPr>
          <w:rFonts w:ascii="Arial" w:hAnsi="Arial" w:cs="Arial"/>
        </w:rPr>
        <w:t>Исходя из существующего на сегодняшний день программного и методического обеспечения школы, учебных стандартов, возможностей педагогического коллектива, рекомендаций Министерства образования  Пензенской области, пожеланий родителей учащихся, школа в 201</w:t>
      </w:r>
      <w:r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– 201</w:t>
      </w:r>
      <w:r>
        <w:rPr>
          <w:rFonts w:ascii="Arial" w:hAnsi="Arial" w:cs="Arial"/>
        </w:rPr>
        <w:t xml:space="preserve">6 </w:t>
      </w:r>
      <w:r w:rsidRPr="003211E6">
        <w:rPr>
          <w:rFonts w:ascii="Arial" w:hAnsi="Arial" w:cs="Arial"/>
        </w:rPr>
        <w:t>учебном году работает в р</w:t>
      </w:r>
      <w:r>
        <w:rPr>
          <w:rFonts w:ascii="Arial" w:hAnsi="Arial" w:cs="Arial"/>
        </w:rPr>
        <w:t>ежиме 6-дневной рабочей недели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 начальных классов- пятидневка.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lastRenderedPageBreak/>
        <w:t xml:space="preserve">    </w:t>
      </w:r>
      <w:proofErr w:type="spellStart"/>
      <w:r w:rsidRPr="003211E6">
        <w:rPr>
          <w:rFonts w:ascii="Arial" w:hAnsi="Arial" w:cs="Arial"/>
        </w:rPr>
        <w:t>Педколлектив</w:t>
      </w:r>
      <w:proofErr w:type="spellEnd"/>
      <w:r w:rsidRPr="003211E6">
        <w:rPr>
          <w:rFonts w:ascii="Arial" w:hAnsi="Arial" w:cs="Arial"/>
        </w:rPr>
        <w:t xml:space="preserve"> продолжил работу над проблемой «Освоение современных образовательных технологий». С этой целью были использованы учителями разные формы организации учебного процесса: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-уроки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-лекции, семинары, практикумы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-консультации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-занятия по выбору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-олимпиады, конкурсы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-предметные недели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-открытые уроки.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Для решения этой проблемы в школе имеется хорошее оборудование. В первую очередь это кабинет химии. Это не только современный иллюстративный материал, но и необходимые реактивы для прохождения программ</w:t>
      </w:r>
      <w:proofErr w:type="gramStart"/>
      <w:r w:rsidRPr="003211E6">
        <w:rPr>
          <w:rFonts w:ascii="Arial" w:hAnsi="Arial" w:cs="Arial"/>
        </w:rPr>
        <w:t>ы(</w:t>
      </w:r>
      <w:proofErr w:type="gramEnd"/>
      <w:r w:rsidRPr="003211E6">
        <w:rPr>
          <w:rFonts w:ascii="Arial" w:hAnsi="Arial" w:cs="Arial"/>
        </w:rPr>
        <w:t>лабораторные и практические занятия). Использовались широко и возможности кабинета физики, начальных классов, русского языка и информатики.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Учебный план на 201</w:t>
      </w:r>
      <w:r w:rsidR="00A812E7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/201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год в основном выполнен, учебные программы пройдены, отставания нет.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Важной являлась деятельность школы по вооружению учащихся базовыми знаниями, по предупреждению неуспеваемости. Заслуга коллектива – отсутствие </w:t>
      </w:r>
      <w:proofErr w:type="gramStart"/>
      <w:r w:rsidRPr="003211E6">
        <w:rPr>
          <w:rFonts w:ascii="Arial" w:hAnsi="Arial" w:cs="Arial"/>
        </w:rPr>
        <w:t>неуспевающих</w:t>
      </w:r>
      <w:proofErr w:type="gramEnd"/>
      <w:r w:rsidRPr="003211E6">
        <w:rPr>
          <w:rFonts w:ascii="Arial" w:hAnsi="Arial" w:cs="Arial"/>
        </w:rPr>
        <w:t xml:space="preserve">. 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</w:t>
      </w:r>
    </w:p>
    <w:p w:rsidR="00576772" w:rsidRPr="003211E6" w:rsidRDefault="00576772" w:rsidP="00576772">
      <w:pPr>
        <w:jc w:val="center"/>
        <w:rPr>
          <w:rFonts w:ascii="Arial" w:hAnsi="Arial" w:cs="Arial"/>
          <w:b/>
        </w:rPr>
      </w:pPr>
      <w:r w:rsidRPr="003211E6">
        <w:rPr>
          <w:rFonts w:ascii="Arial" w:hAnsi="Arial" w:cs="Arial"/>
          <w:b/>
        </w:rPr>
        <w:t>Трудоустройство выпускников 9 класса.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6"/>
        <w:gridCol w:w="1802"/>
        <w:gridCol w:w="1410"/>
        <w:gridCol w:w="1575"/>
        <w:gridCol w:w="1339"/>
        <w:gridCol w:w="1909"/>
      </w:tblGrid>
      <w:tr w:rsidR="00576772" w:rsidRPr="003211E6" w:rsidTr="00A812E7">
        <w:tc>
          <w:tcPr>
            <w:tcW w:w="159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Учебный год</w:t>
            </w:r>
          </w:p>
        </w:tc>
        <w:tc>
          <w:tcPr>
            <w:tcW w:w="1859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Количество</w:t>
            </w:r>
          </w:p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выпускников</w:t>
            </w:r>
          </w:p>
        </w:tc>
        <w:tc>
          <w:tcPr>
            <w:tcW w:w="159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10 класс</w:t>
            </w:r>
          </w:p>
        </w:tc>
        <w:tc>
          <w:tcPr>
            <w:tcW w:w="1651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Колледжи</w:t>
            </w:r>
          </w:p>
        </w:tc>
        <w:tc>
          <w:tcPr>
            <w:tcW w:w="159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ПУ</w:t>
            </w:r>
          </w:p>
        </w:tc>
        <w:tc>
          <w:tcPr>
            <w:tcW w:w="1596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Не трудоустроены</w:t>
            </w:r>
          </w:p>
        </w:tc>
      </w:tr>
      <w:tr w:rsidR="00576772" w:rsidRPr="003211E6" w:rsidTr="00A812E7">
        <w:tc>
          <w:tcPr>
            <w:tcW w:w="159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201</w:t>
            </w:r>
            <w:r w:rsidR="00A812E7">
              <w:rPr>
                <w:rFonts w:ascii="Arial" w:hAnsi="Arial" w:cs="Arial"/>
              </w:rPr>
              <w:t>5</w:t>
            </w:r>
            <w:r w:rsidRPr="003211E6">
              <w:rPr>
                <w:rFonts w:ascii="Arial" w:hAnsi="Arial" w:cs="Arial"/>
              </w:rPr>
              <w:t>/201</w:t>
            </w:r>
            <w:r w:rsidR="00A812E7">
              <w:rPr>
                <w:rFonts w:ascii="Arial" w:hAnsi="Arial" w:cs="Arial"/>
              </w:rPr>
              <w:t>6</w:t>
            </w:r>
          </w:p>
        </w:tc>
        <w:tc>
          <w:tcPr>
            <w:tcW w:w="1859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95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51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576772" w:rsidRPr="003211E6" w:rsidRDefault="00A812E7" w:rsidP="00A81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6" w:type="dxa"/>
          </w:tcPr>
          <w:p w:rsidR="00576772" w:rsidRPr="003211E6" w:rsidRDefault="00576772" w:rsidP="00A812E7">
            <w:pPr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-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   </w:t>
      </w:r>
    </w:p>
    <w:p w:rsidR="00576772" w:rsidRPr="003211E6" w:rsidRDefault="00576772" w:rsidP="00576772">
      <w:pPr>
        <w:jc w:val="center"/>
        <w:rPr>
          <w:rFonts w:ascii="Arial" w:hAnsi="Arial" w:cs="Arial"/>
          <w:b/>
        </w:rPr>
      </w:pPr>
    </w:p>
    <w:p w:rsidR="00576772" w:rsidRPr="003211E6" w:rsidRDefault="00576772" w:rsidP="00576772">
      <w:pPr>
        <w:jc w:val="center"/>
        <w:rPr>
          <w:rFonts w:ascii="Arial" w:hAnsi="Arial" w:cs="Arial"/>
          <w:b/>
        </w:rPr>
      </w:pPr>
      <w:r w:rsidRPr="003211E6">
        <w:rPr>
          <w:rFonts w:ascii="Arial" w:hAnsi="Arial" w:cs="Arial"/>
          <w:b/>
        </w:rPr>
        <w:t>Анализ состояния качества знаний, умений, навыков учащихся.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  <w:b/>
        </w:rPr>
        <w:t xml:space="preserve">В школе на конец учебного года </w:t>
      </w:r>
      <w:r w:rsidRPr="003211E6">
        <w:rPr>
          <w:rFonts w:ascii="Arial" w:hAnsi="Arial" w:cs="Arial"/>
        </w:rPr>
        <w:t xml:space="preserve">обучалось </w:t>
      </w:r>
      <w:r>
        <w:rPr>
          <w:rFonts w:ascii="Arial" w:hAnsi="Arial" w:cs="Arial"/>
        </w:rPr>
        <w:t>5</w:t>
      </w:r>
      <w:r w:rsidR="00A812E7">
        <w:rPr>
          <w:rFonts w:ascii="Arial" w:hAnsi="Arial" w:cs="Arial"/>
        </w:rPr>
        <w:t>0</w:t>
      </w:r>
      <w:r w:rsidRPr="003211E6">
        <w:rPr>
          <w:rFonts w:ascii="Arial" w:hAnsi="Arial" w:cs="Arial"/>
        </w:rPr>
        <w:t xml:space="preserve"> ученик</w:t>
      </w:r>
      <w:r>
        <w:rPr>
          <w:rFonts w:ascii="Arial" w:hAnsi="Arial" w:cs="Arial"/>
        </w:rPr>
        <w:t>ов</w:t>
      </w:r>
      <w:r w:rsidRPr="003211E6">
        <w:rPr>
          <w:rFonts w:ascii="Arial" w:hAnsi="Arial" w:cs="Arial"/>
        </w:rPr>
        <w:t xml:space="preserve">. Успешно закончили  все </w:t>
      </w:r>
      <w:r>
        <w:rPr>
          <w:rFonts w:ascii="Arial" w:hAnsi="Arial" w:cs="Arial"/>
        </w:rPr>
        <w:t>5</w:t>
      </w:r>
      <w:r w:rsidR="00A812E7">
        <w:rPr>
          <w:rFonts w:ascii="Arial" w:hAnsi="Arial" w:cs="Arial"/>
        </w:rPr>
        <w:t>0</w:t>
      </w:r>
      <w:r w:rsidRPr="003211E6">
        <w:rPr>
          <w:rFonts w:ascii="Arial" w:hAnsi="Arial" w:cs="Arial"/>
        </w:rPr>
        <w:t xml:space="preserve"> человек, никто не был оставлен на повторный год обучения. </w:t>
      </w:r>
    </w:p>
    <w:p w:rsidR="00576772" w:rsidRPr="003211E6" w:rsidRDefault="00576772" w:rsidP="00576772">
      <w:pPr>
        <w:ind w:left="-540"/>
        <w:rPr>
          <w:rFonts w:ascii="Arial" w:hAnsi="Arial" w:cs="Arial"/>
        </w:rPr>
      </w:pPr>
      <w:r w:rsidRPr="003211E6">
        <w:rPr>
          <w:rFonts w:ascii="Arial" w:hAnsi="Arial" w:cs="Arial"/>
        </w:rPr>
        <w:t>По школе из 5</w:t>
      </w:r>
      <w:r w:rsidR="00A812E7">
        <w:rPr>
          <w:rFonts w:ascii="Arial" w:hAnsi="Arial" w:cs="Arial"/>
        </w:rPr>
        <w:t>0</w:t>
      </w:r>
      <w:r w:rsidRPr="003211E6">
        <w:rPr>
          <w:rFonts w:ascii="Arial" w:hAnsi="Arial" w:cs="Arial"/>
        </w:rPr>
        <w:t xml:space="preserve"> учеников на все «5» окончили учебный год </w:t>
      </w:r>
      <w:r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человек </w:t>
      </w:r>
    </w:p>
    <w:p w:rsidR="00576772" w:rsidRPr="003211E6" w:rsidRDefault="00576772" w:rsidP="00576772">
      <w:pPr>
        <w:ind w:left="708" w:hanging="708"/>
        <w:rPr>
          <w:rFonts w:ascii="Arial" w:hAnsi="Arial" w:cs="Arial"/>
        </w:rPr>
      </w:pPr>
      <w:r w:rsidRPr="003211E6">
        <w:rPr>
          <w:rFonts w:ascii="Arial" w:hAnsi="Arial" w:cs="Arial"/>
        </w:rPr>
        <w:t>(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класс – </w:t>
      </w:r>
      <w:proofErr w:type="spellStart"/>
      <w:r w:rsidRPr="003211E6">
        <w:rPr>
          <w:rFonts w:ascii="Arial" w:hAnsi="Arial" w:cs="Arial"/>
        </w:rPr>
        <w:t>Байбекова</w:t>
      </w:r>
      <w:proofErr w:type="spellEnd"/>
      <w:r w:rsidRPr="003211E6">
        <w:rPr>
          <w:rFonts w:ascii="Arial" w:hAnsi="Arial" w:cs="Arial"/>
        </w:rPr>
        <w:t xml:space="preserve"> Алина, Руденко Катя, </w:t>
      </w:r>
      <w:r w:rsidR="00A812E7">
        <w:rPr>
          <w:rFonts w:ascii="Arial" w:hAnsi="Arial" w:cs="Arial"/>
        </w:rPr>
        <w:t>10</w:t>
      </w:r>
      <w:r w:rsidRPr="003211E6">
        <w:rPr>
          <w:rFonts w:ascii="Arial" w:hAnsi="Arial" w:cs="Arial"/>
        </w:rPr>
        <w:t xml:space="preserve"> клас</w:t>
      </w:r>
      <w:proofErr w:type="gramStart"/>
      <w:r w:rsidRPr="003211E6">
        <w:rPr>
          <w:rFonts w:ascii="Arial" w:hAnsi="Arial" w:cs="Arial"/>
        </w:rPr>
        <w:t>с-</w:t>
      </w:r>
      <w:proofErr w:type="gramEnd"/>
      <w:r w:rsidRPr="003211E6">
        <w:rPr>
          <w:rFonts w:ascii="Arial" w:hAnsi="Arial" w:cs="Arial"/>
        </w:rPr>
        <w:t xml:space="preserve"> </w:t>
      </w:r>
      <w:proofErr w:type="spellStart"/>
      <w:r w:rsidRPr="003211E6">
        <w:rPr>
          <w:rFonts w:ascii="Arial" w:hAnsi="Arial" w:cs="Arial"/>
        </w:rPr>
        <w:t>Байбекова</w:t>
      </w:r>
      <w:proofErr w:type="spellEnd"/>
      <w:r w:rsidRPr="003211E6">
        <w:rPr>
          <w:rFonts w:ascii="Arial" w:hAnsi="Arial" w:cs="Arial"/>
        </w:rPr>
        <w:t xml:space="preserve"> Саида,  </w:t>
      </w:r>
      <w:r>
        <w:rPr>
          <w:rFonts w:ascii="Arial" w:hAnsi="Arial" w:cs="Arial"/>
        </w:rPr>
        <w:t>1</w:t>
      </w:r>
      <w:r w:rsidR="00A812E7">
        <w:rPr>
          <w:rFonts w:ascii="Arial" w:hAnsi="Arial" w:cs="Arial"/>
        </w:rPr>
        <w:t>1</w:t>
      </w:r>
      <w:r w:rsidRPr="003211E6">
        <w:rPr>
          <w:rFonts w:ascii="Arial" w:hAnsi="Arial" w:cs="Arial"/>
        </w:rPr>
        <w:t xml:space="preserve"> класс- Маришкина Юлия, Бычкова Лида, </w:t>
      </w:r>
      <w:r>
        <w:rPr>
          <w:rFonts w:ascii="Arial" w:hAnsi="Arial" w:cs="Arial"/>
        </w:rPr>
        <w:t xml:space="preserve">Елизарова Катя </w:t>
      </w:r>
      <w:r w:rsidRPr="003211E6">
        <w:rPr>
          <w:rFonts w:ascii="Arial" w:hAnsi="Arial" w:cs="Arial"/>
        </w:rPr>
        <w:t>)</w:t>
      </w:r>
    </w:p>
    <w:p w:rsidR="00576772" w:rsidRPr="003211E6" w:rsidRDefault="00576772" w:rsidP="00576772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3211E6">
        <w:rPr>
          <w:rFonts w:ascii="Arial" w:hAnsi="Arial" w:cs="Arial"/>
        </w:rPr>
        <w:t xml:space="preserve"> ученик</w:t>
      </w:r>
      <w:r>
        <w:rPr>
          <w:rFonts w:ascii="Arial" w:hAnsi="Arial" w:cs="Arial"/>
        </w:rPr>
        <w:t>ов</w:t>
      </w:r>
      <w:r w:rsidRPr="003211E6">
        <w:rPr>
          <w:rFonts w:ascii="Arial" w:hAnsi="Arial" w:cs="Arial"/>
        </w:rPr>
        <w:t xml:space="preserve"> закончили на «4»-«5» В</w:t>
      </w:r>
      <w:r w:rsidR="00A812E7"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 xml:space="preserve"> </w:t>
      </w:r>
      <w:r w:rsidR="00A812E7">
        <w:rPr>
          <w:rFonts w:ascii="Arial" w:hAnsi="Arial" w:cs="Arial"/>
        </w:rPr>
        <w:t>3</w:t>
      </w:r>
      <w:r w:rsidRPr="003211E6">
        <w:rPr>
          <w:rFonts w:ascii="Arial" w:hAnsi="Arial" w:cs="Arial"/>
        </w:rPr>
        <w:t xml:space="preserve"> классе-</w:t>
      </w:r>
      <w:r>
        <w:rPr>
          <w:rFonts w:ascii="Arial" w:hAnsi="Arial" w:cs="Arial"/>
        </w:rPr>
        <w:t>3</w:t>
      </w:r>
      <w:r w:rsidRPr="003211E6">
        <w:rPr>
          <w:rFonts w:ascii="Arial" w:hAnsi="Arial" w:cs="Arial"/>
        </w:rPr>
        <w:t xml:space="preserve">, </w:t>
      </w:r>
      <w:r w:rsidR="00A812E7">
        <w:rPr>
          <w:rFonts w:ascii="Arial" w:hAnsi="Arial" w:cs="Arial"/>
        </w:rPr>
        <w:t>4</w:t>
      </w:r>
      <w:r w:rsidRPr="003211E6">
        <w:rPr>
          <w:rFonts w:ascii="Arial" w:hAnsi="Arial" w:cs="Arial"/>
        </w:rPr>
        <w:t xml:space="preserve"> класс-1, </w:t>
      </w:r>
      <w:r w:rsidR="00A812E7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 xml:space="preserve"> класс-1, 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класс-</w:t>
      </w:r>
      <w:r w:rsidR="00A812E7">
        <w:rPr>
          <w:rFonts w:ascii="Arial" w:hAnsi="Arial" w:cs="Arial"/>
        </w:rPr>
        <w:t>1</w:t>
      </w:r>
      <w:r w:rsidRPr="003211E6">
        <w:rPr>
          <w:rFonts w:ascii="Arial" w:hAnsi="Arial" w:cs="Arial"/>
        </w:rPr>
        <w:t xml:space="preserve">, </w:t>
      </w:r>
      <w:r w:rsidR="00A812E7">
        <w:rPr>
          <w:rFonts w:ascii="Arial" w:hAnsi="Arial" w:cs="Arial"/>
        </w:rPr>
        <w:t>7</w:t>
      </w:r>
      <w:r w:rsidRPr="003211E6">
        <w:rPr>
          <w:rFonts w:ascii="Arial" w:hAnsi="Arial" w:cs="Arial"/>
        </w:rPr>
        <w:t xml:space="preserve"> класс-</w:t>
      </w:r>
      <w:r>
        <w:rPr>
          <w:rFonts w:ascii="Arial" w:hAnsi="Arial" w:cs="Arial"/>
        </w:rPr>
        <w:t xml:space="preserve">1 </w:t>
      </w:r>
      <w:r w:rsidRPr="003211E6">
        <w:rPr>
          <w:rFonts w:ascii="Arial" w:hAnsi="Arial" w:cs="Arial"/>
        </w:rPr>
        <w:t>,</w:t>
      </w:r>
      <w:r w:rsidR="00A812E7">
        <w:rPr>
          <w:rFonts w:ascii="Arial" w:hAnsi="Arial" w:cs="Arial"/>
        </w:rPr>
        <w:t xml:space="preserve">8 класс- 1, </w:t>
      </w:r>
      <w:r w:rsidRPr="003211E6">
        <w:rPr>
          <w:rFonts w:ascii="Arial" w:hAnsi="Arial" w:cs="Arial"/>
        </w:rPr>
        <w:t>9 класс-</w:t>
      </w:r>
      <w:r w:rsidR="00A812E7">
        <w:rPr>
          <w:rFonts w:ascii="Arial" w:hAnsi="Arial" w:cs="Arial"/>
        </w:rPr>
        <w:t>2</w:t>
      </w:r>
      <w:r w:rsidRPr="003211E6">
        <w:rPr>
          <w:rFonts w:ascii="Arial" w:hAnsi="Arial" w:cs="Arial"/>
        </w:rPr>
        <w:t xml:space="preserve">, 10 класс-3, 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>. Успешность по школе составила 100%, качество-47%. Из приведенных данных следует</w:t>
      </w:r>
      <w:proofErr w:type="gramStart"/>
      <w:r w:rsidRPr="003211E6">
        <w:rPr>
          <w:rFonts w:ascii="Arial" w:hAnsi="Arial" w:cs="Arial"/>
        </w:rPr>
        <w:t xml:space="preserve"> ,</w:t>
      </w:r>
      <w:proofErr w:type="gramEnd"/>
      <w:r w:rsidRPr="003211E6">
        <w:rPr>
          <w:rFonts w:ascii="Arial" w:hAnsi="Arial" w:cs="Arial"/>
        </w:rPr>
        <w:t xml:space="preserve"> что резервы для работы есть.. 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В течение всего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образования, анализ уровня итоговой аттестации по предметам с целью выявления недостатков в работе </w:t>
      </w:r>
      <w:proofErr w:type="spellStart"/>
      <w:r w:rsidRPr="003211E6">
        <w:rPr>
          <w:rFonts w:ascii="Arial" w:hAnsi="Arial" w:cs="Arial"/>
        </w:rPr>
        <w:t>педколлектива</w:t>
      </w:r>
      <w:proofErr w:type="spellEnd"/>
      <w:r w:rsidRPr="003211E6">
        <w:rPr>
          <w:rFonts w:ascii="Arial" w:hAnsi="Arial" w:cs="Arial"/>
        </w:rPr>
        <w:t xml:space="preserve"> по обучению учащихся и их причин.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В мониторинг качества обучения и образования были включены следующие технологии: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-посещение уроков учителей;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 административные контрольные работы по русскому языку и математике;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-срезы, тестирование по истории, физике, биологии, географии, немецкому языку;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</w:t>
      </w:r>
      <w:proofErr w:type="spellStart"/>
      <w:r w:rsidRPr="003211E6">
        <w:rPr>
          <w:rFonts w:ascii="Arial" w:hAnsi="Arial" w:cs="Arial"/>
        </w:rPr>
        <w:t>внутришкольные</w:t>
      </w:r>
      <w:proofErr w:type="spellEnd"/>
      <w:r w:rsidRPr="003211E6">
        <w:rPr>
          <w:rFonts w:ascii="Arial" w:hAnsi="Arial" w:cs="Arial"/>
        </w:rPr>
        <w:t xml:space="preserve"> и участие в районных предметных олимпиадах.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lastRenderedPageBreak/>
        <w:t xml:space="preserve">-участие во Всероссийских конкурсах («Медвежонок»- русский язык и «Кенгуру»- математика). 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-проектная деятельность</w:t>
      </w:r>
    </w:p>
    <w:p w:rsidR="00576772" w:rsidRPr="003211E6" w:rsidRDefault="00576772" w:rsidP="00576772">
      <w:pPr>
        <w:jc w:val="center"/>
        <w:rPr>
          <w:rFonts w:ascii="Arial" w:hAnsi="Arial" w:cs="Arial"/>
        </w:rPr>
      </w:pPr>
    </w:p>
    <w:p w:rsidR="00576772" w:rsidRDefault="00576772" w:rsidP="00576772">
      <w:pPr>
        <w:jc w:val="center"/>
        <w:rPr>
          <w:rFonts w:ascii="Arial" w:hAnsi="Arial" w:cs="Arial"/>
        </w:rPr>
      </w:pPr>
    </w:p>
    <w:p w:rsidR="00576772" w:rsidRDefault="00576772" w:rsidP="00576772">
      <w:pPr>
        <w:jc w:val="center"/>
        <w:rPr>
          <w:rFonts w:ascii="Arial" w:hAnsi="Arial" w:cs="Arial"/>
        </w:rPr>
      </w:pPr>
    </w:p>
    <w:p w:rsidR="00A812E7" w:rsidRPr="006C071F" w:rsidRDefault="00A812E7" w:rsidP="00A812E7">
      <w:pPr>
        <w:jc w:val="center"/>
        <w:rPr>
          <w:b/>
          <w:sz w:val="28"/>
          <w:szCs w:val="28"/>
        </w:rPr>
      </w:pPr>
      <w:r w:rsidRPr="006C071F">
        <w:rPr>
          <w:b/>
        </w:rPr>
        <w:t>3.</w:t>
      </w:r>
      <w:r w:rsidRPr="006C071F">
        <w:rPr>
          <w:b/>
          <w:sz w:val="28"/>
          <w:szCs w:val="28"/>
        </w:rPr>
        <w:t xml:space="preserve"> Результаты итоговой аттестации учащихся 9 класса МБОУ СОШ </w:t>
      </w:r>
      <w:proofErr w:type="spellStart"/>
      <w:r w:rsidRPr="006C071F">
        <w:rPr>
          <w:b/>
          <w:sz w:val="28"/>
          <w:szCs w:val="28"/>
        </w:rPr>
        <w:t>с</w:t>
      </w:r>
      <w:proofErr w:type="gramStart"/>
      <w:r w:rsidRPr="006C071F">
        <w:rPr>
          <w:b/>
          <w:sz w:val="28"/>
          <w:szCs w:val="28"/>
        </w:rPr>
        <w:t>.М</w:t>
      </w:r>
      <w:proofErr w:type="gramEnd"/>
      <w:r w:rsidRPr="006C071F">
        <w:rPr>
          <w:b/>
          <w:sz w:val="28"/>
          <w:szCs w:val="28"/>
        </w:rPr>
        <w:t>аркино</w:t>
      </w:r>
      <w:proofErr w:type="spellEnd"/>
    </w:p>
    <w:p w:rsidR="00A812E7" w:rsidRPr="005D63A7" w:rsidRDefault="00A812E7" w:rsidP="00A812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24"/>
        <w:gridCol w:w="1670"/>
        <w:gridCol w:w="1196"/>
      </w:tblGrid>
      <w:tr w:rsidR="00A812E7" w:rsidRPr="00B575E3" w:rsidTr="00A812E7">
        <w:trPr>
          <w:trHeight w:val="440"/>
        </w:trPr>
        <w:tc>
          <w:tcPr>
            <w:tcW w:w="817" w:type="dxa"/>
            <w:vMerge w:val="restart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№</w:t>
            </w:r>
          </w:p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proofErr w:type="gramStart"/>
            <w:r w:rsidRPr="00B575E3">
              <w:rPr>
                <w:sz w:val="28"/>
                <w:szCs w:val="28"/>
              </w:rPr>
              <w:t>п</w:t>
            </w:r>
            <w:proofErr w:type="gramEnd"/>
            <w:r w:rsidRPr="00B575E3">
              <w:rPr>
                <w:sz w:val="28"/>
                <w:szCs w:val="28"/>
              </w:rPr>
              <w:t>/п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</w:p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ФИО</w:t>
            </w:r>
          </w:p>
        </w:tc>
        <w:tc>
          <w:tcPr>
            <w:tcW w:w="1670" w:type="dxa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Математика</w:t>
            </w:r>
          </w:p>
        </w:tc>
        <w:tc>
          <w:tcPr>
            <w:tcW w:w="1196" w:type="dxa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Ру</w:t>
            </w:r>
            <w:r w:rsidRPr="00B575E3">
              <w:rPr>
                <w:sz w:val="28"/>
                <w:szCs w:val="28"/>
              </w:rPr>
              <w:t>с</w:t>
            </w:r>
            <w:r w:rsidRPr="00B575E3">
              <w:rPr>
                <w:sz w:val="28"/>
                <w:szCs w:val="28"/>
              </w:rPr>
              <w:t>ский язык</w:t>
            </w:r>
          </w:p>
        </w:tc>
      </w:tr>
      <w:tr w:rsidR="00A812E7" w:rsidRPr="00B575E3" w:rsidTr="00A812E7">
        <w:trPr>
          <w:trHeight w:val="774"/>
        </w:trPr>
        <w:tc>
          <w:tcPr>
            <w:tcW w:w="817" w:type="dxa"/>
            <w:vMerge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Оценка</w:t>
            </w:r>
          </w:p>
        </w:tc>
        <w:tc>
          <w:tcPr>
            <w:tcW w:w="1196" w:type="dxa"/>
            <w:shd w:val="clear" w:color="auto" w:fill="auto"/>
          </w:tcPr>
          <w:p w:rsidR="00A812E7" w:rsidRPr="00B575E3" w:rsidRDefault="00A812E7" w:rsidP="00A812E7">
            <w:pPr>
              <w:jc w:val="center"/>
              <w:rPr>
                <w:sz w:val="28"/>
                <w:szCs w:val="28"/>
              </w:rPr>
            </w:pPr>
            <w:r w:rsidRPr="00B575E3">
              <w:rPr>
                <w:sz w:val="28"/>
                <w:szCs w:val="28"/>
              </w:rPr>
              <w:t>Оценка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Pr="0096197D" w:rsidRDefault="00A812E7" w:rsidP="00A812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Архипова Анна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Pr="00AD5420" w:rsidRDefault="00A812E7" w:rsidP="00A812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Карязова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Эльмира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Pr="0096197D" w:rsidRDefault="00A812E7" w:rsidP="00A812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Муракаева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Рамиля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Default="00A812E7" w:rsidP="00A812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Калугин 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хаил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Pr="0096197D" w:rsidRDefault="00A812E7" w:rsidP="00A812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Левин Але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сандр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812E7" w:rsidRPr="00AD5420" w:rsidTr="00A812E7">
        <w:trPr>
          <w:trHeight w:val="774"/>
        </w:trPr>
        <w:tc>
          <w:tcPr>
            <w:tcW w:w="817" w:type="dxa"/>
            <w:shd w:val="clear" w:color="auto" w:fill="auto"/>
          </w:tcPr>
          <w:p w:rsidR="00A812E7" w:rsidRPr="00AD5420" w:rsidRDefault="00A812E7" w:rsidP="00A812E7">
            <w:pPr>
              <w:pStyle w:val="ad"/>
              <w:numPr>
                <w:ilvl w:val="0"/>
                <w:numId w:val="44"/>
              </w:numPr>
              <w:spacing w:after="20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812E7" w:rsidRPr="00AD5420" w:rsidRDefault="00A812E7" w:rsidP="00A812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Пачалгин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гений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812E7" w:rsidRPr="00AD5420" w:rsidRDefault="00A812E7" w:rsidP="00A812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A812E7" w:rsidRDefault="00A812E7" w:rsidP="00A812E7">
      <w:pPr>
        <w:rPr>
          <w:sz w:val="28"/>
          <w:szCs w:val="28"/>
        </w:rPr>
      </w:pPr>
    </w:p>
    <w:p w:rsidR="00A812E7" w:rsidRDefault="00A812E7" w:rsidP="00A812E7">
      <w:pPr>
        <w:jc w:val="center"/>
        <w:rPr>
          <w:sz w:val="28"/>
          <w:szCs w:val="28"/>
        </w:rPr>
      </w:pPr>
    </w:p>
    <w:p w:rsidR="00A812E7" w:rsidRPr="00AD5420" w:rsidRDefault="00A812E7" w:rsidP="00A812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ОГЭ по математике</w:t>
      </w:r>
    </w:p>
    <w:tbl>
      <w:tblPr>
        <w:tblW w:w="102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7"/>
        <w:gridCol w:w="608"/>
        <w:gridCol w:w="561"/>
        <w:gridCol w:w="512"/>
        <w:gridCol w:w="586"/>
        <w:gridCol w:w="552"/>
        <w:gridCol w:w="614"/>
        <w:gridCol w:w="600"/>
        <w:gridCol w:w="586"/>
        <w:gridCol w:w="519"/>
        <w:gridCol w:w="722"/>
        <w:gridCol w:w="693"/>
      </w:tblGrid>
      <w:tr w:rsidR="00A812E7" w:rsidRPr="00B75D60" w:rsidTr="00A812E7">
        <w:trPr>
          <w:cantSplit/>
          <w:trHeight w:val="1558"/>
          <w:jc w:val="center"/>
        </w:trPr>
        <w:tc>
          <w:tcPr>
            <w:tcW w:w="3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D60">
              <w:rPr>
                <w:b/>
                <w:bCs/>
              </w:rPr>
              <w:t xml:space="preserve">Наименование </w:t>
            </w: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D60">
              <w:rPr>
                <w:b/>
                <w:bCs/>
              </w:rPr>
              <w:t xml:space="preserve">образовательной </w:t>
            </w: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  <w:color w:val="000000"/>
              </w:rPr>
              <w:t>организации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Количество учащихся</w:t>
            </w: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D60">
              <w:rPr>
                <w:b/>
                <w:bCs/>
              </w:rPr>
              <w:t>Количество учащихся,</w:t>
            </w: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B75D60">
              <w:rPr>
                <w:b/>
                <w:bCs/>
              </w:rPr>
              <w:t>получивших</w:t>
            </w:r>
            <w:proofErr w:type="gramEnd"/>
            <w:r w:rsidRPr="00B75D60">
              <w:rPr>
                <w:b/>
                <w:bCs/>
              </w:rPr>
              <w:t xml:space="preserve"> отметки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 xml:space="preserve">Средний балл </w:t>
            </w: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по ОО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Средняя о</w:t>
            </w:r>
            <w:r w:rsidRPr="00B75D60">
              <w:rPr>
                <w:b/>
                <w:bCs/>
              </w:rPr>
              <w:t>т</w:t>
            </w:r>
            <w:r w:rsidRPr="00B75D60">
              <w:rPr>
                <w:b/>
                <w:bCs/>
              </w:rPr>
              <w:t xml:space="preserve">метка  </w:t>
            </w:r>
          </w:p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по ОО</w:t>
            </w:r>
          </w:p>
        </w:tc>
      </w:tr>
      <w:tr w:rsidR="00A812E7" w:rsidRPr="00B75D60" w:rsidTr="00A812E7">
        <w:trPr>
          <w:trHeight w:val="278"/>
          <w:jc w:val="center"/>
        </w:trPr>
        <w:tc>
          <w:tcPr>
            <w:tcW w:w="10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«2»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rPr>
                <w:b/>
                <w:bCs/>
              </w:rPr>
              <w:t>«3»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rPr>
                <w:b/>
                <w:bCs/>
              </w:rPr>
              <w:t>«4»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rPr>
                <w:b/>
                <w:bCs/>
              </w:rPr>
              <w:t>«5»</w:t>
            </w: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</w:tr>
      <w:tr w:rsidR="00A812E7" w:rsidRPr="00B75D60" w:rsidTr="00A812E7">
        <w:trPr>
          <w:trHeight w:val="65"/>
          <w:jc w:val="center"/>
        </w:trPr>
        <w:tc>
          <w:tcPr>
            <w:tcW w:w="10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5D60">
              <w:rPr>
                <w:b/>
                <w:bCs/>
              </w:rPr>
              <w:t>чел</w:t>
            </w:r>
            <w:r w:rsidRPr="00B75D6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%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чел.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%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чел.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%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чел.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5D60">
              <w:rPr>
                <w:b/>
                <w:bCs/>
              </w:rPr>
              <w:t>%</w:t>
            </w: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rPr>
                <w:b/>
                <w:bCs/>
                <w:color w:val="000000"/>
              </w:rPr>
            </w:pPr>
          </w:p>
        </w:tc>
      </w:tr>
    </w:tbl>
    <w:p w:rsidR="00A812E7" w:rsidRPr="00A41F66" w:rsidRDefault="00A812E7" w:rsidP="00A812E7">
      <w:pPr>
        <w:rPr>
          <w:vanish/>
        </w:rPr>
      </w:pPr>
    </w:p>
    <w:tbl>
      <w:tblPr>
        <w:tblpPr w:leftFromText="180" w:rightFromText="180" w:vertAnchor="text" w:tblpX="-396" w:tblpY="129"/>
        <w:tblW w:w="10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7"/>
        <w:gridCol w:w="608"/>
        <w:gridCol w:w="561"/>
        <w:gridCol w:w="512"/>
        <w:gridCol w:w="586"/>
        <w:gridCol w:w="552"/>
        <w:gridCol w:w="614"/>
        <w:gridCol w:w="600"/>
        <w:gridCol w:w="586"/>
        <w:gridCol w:w="519"/>
        <w:gridCol w:w="722"/>
        <w:gridCol w:w="693"/>
      </w:tblGrid>
      <w:tr w:rsidR="00A812E7" w:rsidRPr="00B75D60" w:rsidTr="00A812E7">
        <w:trPr>
          <w:trHeight w:val="278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2E7" w:rsidRPr="00B75D60" w:rsidRDefault="00A812E7" w:rsidP="00A812E7">
            <w:r w:rsidRPr="00B75D60">
              <w:t xml:space="preserve">МБОУ СОШ с. </w:t>
            </w:r>
            <w:proofErr w:type="spellStart"/>
            <w:r w:rsidRPr="00B75D60">
              <w:t>Маркино</w:t>
            </w:r>
            <w:proofErr w:type="spellEnd"/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33,3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16,7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8,7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2E7" w:rsidRPr="00B75D60" w:rsidRDefault="00A812E7" w:rsidP="00A812E7">
            <w:pPr>
              <w:jc w:val="center"/>
            </w:pPr>
            <w:r w:rsidRPr="00B75D60">
              <w:t>2,8</w:t>
            </w:r>
          </w:p>
        </w:tc>
      </w:tr>
    </w:tbl>
    <w:p w:rsidR="00A812E7" w:rsidRDefault="00A812E7" w:rsidP="00A812E7">
      <w:pPr>
        <w:ind w:firstLine="851"/>
        <w:jc w:val="both"/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  <w:rPr>
          <w:b/>
          <w:color w:val="000000"/>
          <w:sz w:val="28"/>
          <w:szCs w:val="28"/>
        </w:rPr>
      </w:pPr>
    </w:p>
    <w:p w:rsidR="00A812E7" w:rsidRDefault="00A812E7" w:rsidP="00A812E7">
      <w:pPr>
        <w:ind w:firstLine="851"/>
        <w:jc w:val="center"/>
      </w:pPr>
      <w:r w:rsidRPr="00E26454">
        <w:rPr>
          <w:b/>
          <w:color w:val="000000"/>
          <w:sz w:val="28"/>
          <w:szCs w:val="28"/>
        </w:rPr>
        <w:t xml:space="preserve">Результаты ЕГЭ по </w:t>
      </w:r>
      <w:r>
        <w:rPr>
          <w:b/>
          <w:color w:val="000000"/>
          <w:sz w:val="28"/>
          <w:szCs w:val="28"/>
        </w:rPr>
        <w:t>математике (</w:t>
      </w:r>
      <w:proofErr w:type="gramStart"/>
      <w:r>
        <w:rPr>
          <w:b/>
          <w:color w:val="000000"/>
          <w:sz w:val="28"/>
          <w:szCs w:val="28"/>
        </w:rPr>
        <w:t>профильная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A812E7" w:rsidRDefault="00A812E7" w:rsidP="00A812E7">
      <w:pPr>
        <w:ind w:firstLine="851"/>
        <w:jc w:val="both"/>
      </w:pPr>
    </w:p>
    <w:tbl>
      <w:tblPr>
        <w:tblW w:w="8498" w:type="dxa"/>
        <w:jc w:val="center"/>
        <w:tblLayout w:type="fixed"/>
        <w:tblLook w:val="0000" w:firstRow="0" w:lastRow="0" w:firstColumn="0" w:lastColumn="0" w:noHBand="0" w:noVBand="0"/>
      </w:tblPr>
      <w:tblGrid>
        <w:gridCol w:w="1556"/>
        <w:gridCol w:w="1899"/>
        <w:gridCol w:w="999"/>
        <w:gridCol w:w="494"/>
        <w:gridCol w:w="532"/>
        <w:gridCol w:w="578"/>
        <w:gridCol w:w="552"/>
        <w:gridCol w:w="543"/>
        <w:gridCol w:w="1345"/>
      </w:tblGrid>
      <w:tr w:rsidR="00A812E7" w:rsidRPr="00D55CFB" w:rsidTr="00A812E7">
        <w:trPr>
          <w:trHeight w:val="282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Наименование </w:t>
            </w:r>
          </w:p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образовател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ь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ной</w:t>
            </w:r>
          </w:p>
          <w:p w:rsidR="00A812E7" w:rsidRPr="00D55CFB" w:rsidRDefault="00A812E7" w:rsidP="00A812E7">
            <w:pPr>
              <w:ind w:left="-151" w:right="-182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организ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а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ции/категории учас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т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ников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ind w:right="-72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proofErr w:type="gramStart"/>
            <w:r w:rsidRPr="00D55CFB">
              <w:rPr>
                <w:b/>
                <w:bCs/>
                <w:color w:val="000000"/>
                <w:sz w:val="20"/>
                <w:szCs w:val="16"/>
              </w:rPr>
              <w:t>Коли-</w:t>
            </w:r>
            <w:proofErr w:type="spellStart"/>
            <w:r w:rsidRPr="00D55CFB">
              <w:rPr>
                <w:b/>
                <w:bCs/>
                <w:color w:val="000000"/>
                <w:sz w:val="20"/>
                <w:szCs w:val="16"/>
              </w:rPr>
              <w:t>чество</w:t>
            </w:r>
            <w:proofErr w:type="spellEnd"/>
            <w:proofErr w:type="gramEnd"/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 сд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а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вав-</w:t>
            </w:r>
            <w:proofErr w:type="spellStart"/>
            <w:r w:rsidRPr="00D55CFB">
              <w:rPr>
                <w:b/>
                <w:bCs/>
                <w:color w:val="000000"/>
                <w:sz w:val="20"/>
                <w:szCs w:val="16"/>
              </w:rPr>
              <w:t>ших</w:t>
            </w:r>
            <w:proofErr w:type="spellEnd"/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 ЕГЭ (чел.)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proofErr w:type="gramStart"/>
            <w:r w:rsidRPr="00D55CFB">
              <w:rPr>
                <w:b/>
                <w:bCs/>
                <w:color w:val="000000"/>
                <w:sz w:val="20"/>
                <w:szCs w:val="16"/>
              </w:rPr>
              <w:t>Сред-</w:t>
            </w:r>
            <w:proofErr w:type="spellStart"/>
            <w:r w:rsidRPr="00D55CFB">
              <w:rPr>
                <w:b/>
                <w:bCs/>
                <w:color w:val="000000"/>
                <w:sz w:val="20"/>
                <w:szCs w:val="16"/>
              </w:rPr>
              <w:t>ний</w:t>
            </w:r>
            <w:proofErr w:type="spellEnd"/>
            <w:proofErr w:type="gramEnd"/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 балл</w:t>
            </w:r>
          </w:p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</w:p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  <w:lang w:val="en-US"/>
              </w:rPr>
              <w:t>68,6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Количество учас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т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ников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r w:rsidRPr="00D55CFB">
              <w:rPr>
                <w:b/>
                <w:bCs/>
                <w:sz w:val="20"/>
                <w:szCs w:val="16"/>
              </w:rPr>
              <w:t xml:space="preserve">Количество </w:t>
            </w:r>
          </w:p>
          <w:p w:rsidR="00A812E7" w:rsidRPr="00D55CFB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r w:rsidRPr="00D55CFB">
              <w:rPr>
                <w:b/>
                <w:bCs/>
                <w:sz w:val="20"/>
                <w:szCs w:val="16"/>
              </w:rPr>
              <w:t xml:space="preserve">участников, </w:t>
            </w:r>
          </w:p>
          <w:p w:rsidR="00A812E7" w:rsidRPr="00D55CFB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proofErr w:type="gramStart"/>
            <w:r w:rsidRPr="00D55CFB">
              <w:rPr>
                <w:b/>
                <w:bCs/>
                <w:sz w:val="20"/>
                <w:szCs w:val="16"/>
              </w:rPr>
              <w:t>набравших</w:t>
            </w:r>
            <w:proofErr w:type="gramEnd"/>
            <w:r w:rsidRPr="00D55CFB">
              <w:rPr>
                <w:b/>
                <w:bCs/>
                <w:sz w:val="20"/>
                <w:szCs w:val="16"/>
              </w:rPr>
              <w:t xml:space="preserve"> балл выше среднего по региону</w:t>
            </w:r>
          </w:p>
        </w:tc>
      </w:tr>
      <w:tr w:rsidR="00A812E7" w:rsidRPr="00D55CFB" w:rsidTr="00A812E7">
        <w:trPr>
          <w:trHeight w:val="119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ind w:right="-27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с  результ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а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том </w:t>
            </w:r>
            <w:r w:rsidRPr="00D55CFB">
              <w:rPr>
                <w:b/>
                <w:bCs/>
                <w:color w:val="000000"/>
                <w:sz w:val="20"/>
                <w:szCs w:val="16"/>
                <w:u w:val="single"/>
              </w:rPr>
              <w:t>в</w:t>
            </w:r>
            <w:r w:rsidRPr="00D55CFB">
              <w:rPr>
                <w:b/>
                <w:bCs/>
                <w:color w:val="000000"/>
                <w:sz w:val="20"/>
                <w:szCs w:val="16"/>
                <w:u w:val="single"/>
              </w:rPr>
              <w:t>ы</w:t>
            </w:r>
            <w:r w:rsidRPr="00D55CFB">
              <w:rPr>
                <w:b/>
                <w:bCs/>
                <w:color w:val="000000"/>
                <w:sz w:val="20"/>
                <w:szCs w:val="16"/>
                <w:u w:val="single"/>
              </w:rPr>
              <w:t>ше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 уровня мин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и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мальн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о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го кол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и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чества баллов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с  резул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ь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татом </w:t>
            </w:r>
            <w:r w:rsidRPr="00D55CFB">
              <w:rPr>
                <w:b/>
                <w:bCs/>
                <w:color w:val="000000"/>
                <w:sz w:val="20"/>
                <w:szCs w:val="16"/>
                <w:u w:val="single"/>
              </w:rPr>
              <w:t>ниже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 уровня мин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и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мального колич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>е</w:t>
            </w:r>
            <w:r w:rsidRPr="00D55CFB">
              <w:rPr>
                <w:b/>
                <w:bCs/>
                <w:color w:val="000000"/>
                <w:sz w:val="20"/>
                <w:szCs w:val="16"/>
              </w:rPr>
              <w:t xml:space="preserve">ства </w:t>
            </w:r>
          </w:p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баллов</w:t>
            </w: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sz w:val="20"/>
                <w:szCs w:val="16"/>
              </w:rPr>
            </w:pPr>
          </w:p>
        </w:tc>
      </w:tr>
      <w:tr w:rsidR="00A812E7" w:rsidRPr="00D55CFB" w:rsidTr="00A812E7">
        <w:trPr>
          <w:trHeight w:val="255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D55CFB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D55CFB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D55CFB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</w:tr>
      <w:tr w:rsidR="00A812E7" w:rsidTr="00A812E7">
        <w:trPr>
          <w:gridAfter w:val="8"/>
          <w:wAfter w:w="6942" w:type="dxa"/>
          <w:trHeight w:val="255"/>
          <w:jc w:val="center"/>
        </w:trPr>
        <w:tc>
          <w:tcPr>
            <w:tcW w:w="1556" w:type="dxa"/>
          </w:tcPr>
          <w:p w:rsidR="00A812E7" w:rsidRDefault="00A812E7" w:rsidP="00A812E7"/>
        </w:tc>
      </w:tr>
      <w:tr w:rsidR="00A812E7" w:rsidRPr="00D55CFB" w:rsidTr="00A812E7">
        <w:trPr>
          <w:trHeight w:val="5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 xml:space="preserve">МБОУ СОШ с. </w:t>
            </w:r>
            <w:proofErr w:type="spellStart"/>
            <w:r w:rsidRPr="00196A29">
              <w:rPr>
                <w:color w:val="000000"/>
                <w:sz w:val="16"/>
                <w:szCs w:val="16"/>
              </w:rPr>
              <w:t>Маркино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2E7" w:rsidRPr="00196A29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2E7" w:rsidRPr="00D55CFB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196A29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A812E7" w:rsidRDefault="00A812E7" w:rsidP="00A812E7">
      <w:pPr>
        <w:ind w:firstLine="851"/>
        <w:jc w:val="both"/>
      </w:pPr>
    </w:p>
    <w:p w:rsidR="00A812E7" w:rsidRDefault="00A812E7" w:rsidP="00A812E7">
      <w:pPr>
        <w:ind w:firstLine="851"/>
        <w:jc w:val="both"/>
      </w:pPr>
    </w:p>
    <w:p w:rsidR="00A812E7" w:rsidRDefault="00A812E7" w:rsidP="00A812E7">
      <w:pPr>
        <w:ind w:firstLine="851"/>
        <w:jc w:val="both"/>
      </w:pPr>
      <w:r w:rsidRPr="00E26454">
        <w:rPr>
          <w:b/>
          <w:color w:val="000000"/>
          <w:sz w:val="28"/>
          <w:szCs w:val="28"/>
        </w:rPr>
        <w:t xml:space="preserve">Результаты ЕГЭ по </w:t>
      </w:r>
      <w:r>
        <w:rPr>
          <w:b/>
          <w:color w:val="000000"/>
          <w:sz w:val="28"/>
          <w:szCs w:val="28"/>
        </w:rPr>
        <w:t>математике (</w:t>
      </w:r>
      <w:proofErr w:type="gramStart"/>
      <w:r>
        <w:rPr>
          <w:b/>
          <w:color w:val="000000"/>
          <w:sz w:val="28"/>
          <w:szCs w:val="28"/>
        </w:rPr>
        <w:t>базовая</w:t>
      </w:r>
      <w:proofErr w:type="gramEnd"/>
      <w:r>
        <w:rPr>
          <w:b/>
          <w:color w:val="000000"/>
          <w:sz w:val="28"/>
          <w:szCs w:val="28"/>
        </w:rPr>
        <w:t>)</w:t>
      </w:r>
    </w:p>
    <w:p w:rsidR="00A812E7" w:rsidRDefault="00A812E7" w:rsidP="00A812E7">
      <w:pPr>
        <w:ind w:firstLine="851"/>
        <w:jc w:val="both"/>
      </w:pPr>
    </w:p>
    <w:tbl>
      <w:tblPr>
        <w:tblW w:w="9814" w:type="dxa"/>
        <w:jc w:val="center"/>
        <w:tblLayout w:type="fixed"/>
        <w:tblLook w:val="0000" w:firstRow="0" w:lastRow="0" w:firstColumn="0" w:lastColumn="0" w:noHBand="0" w:noVBand="0"/>
      </w:tblPr>
      <w:tblGrid>
        <w:gridCol w:w="2820"/>
        <w:gridCol w:w="992"/>
        <w:gridCol w:w="709"/>
        <w:gridCol w:w="851"/>
        <w:gridCol w:w="708"/>
        <w:gridCol w:w="38"/>
        <w:gridCol w:w="955"/>
        <w:gridCol w:w="971"/>
        <w:gridCol w:w="21"/>
        <w:gridCol w:w="822"/>
        <w:gridCol w:w="28"/>
        <w:gridCol w:w="851"/>
        <w:gridCol w:w="48"/>
      </w:tblGrid>
      <w:tr w:rsidR="00A812E7" w:rsidRPr="008B1D2D" w:rsidTr="00A812E7">
        <w:trPr>
          <w:trHeight w:val="282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Наименование </w:t>
            </w:r>
          </w:p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образовательной</w:t>
            </w:r>
          </w:p>
          <w:p w:rsidR="00A812E7" w:rsidRPr="008B1D2D" w:rsidRDefault="00A812E7" w:rsidP="00A812E7">
            <w:pPr>
              <w:ind w:left="-151" w:right="-182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организации/категории учас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т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ind w:right="-72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proofErr w:type="gramStart"/>
            <w:r w:rsidRPr="008B1D2D">
              <w:rPr>
                <w:b/>
                <w:bCs/>
                <w:color w:val="000000"/>
                <w:sz w:val="20"/>
                <w:szCs w:val="16"/>
              </w:rPr>
              <w:t>Коли-</w:t>
            </w:r>
            <w:proofErr w:type="spellStart"/>
            <w:r w:rsidRPr="008B1D2D">
              <w:rPr>
                <w:b/>
                <w:bCs/>
                <w:color w:val="000000"/>
                <w:sz w:val="20"/>
                <w:szCs w:val="16"/>
              </w:rPr>
              <w:t>чество</w:t>
            </w:r>
            <w:proofErr w:type="spellEnd"/>
            <w:proofErr w:type="gramEnd"/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 сдавав-</w:t>
            </w:r>
            <w:proofErr w:type="spellStart"/>
            <w:r w:rsidRPr="008B1D2D">
              <w:rPr>
                <w:b/>
                <w:bCs/>
                <w:color w:val="000000"/>
                <w:sz w:val="20"/>
                <w:szCs w:val="16"/>
              </w:rPr>
              <w:t>ших</w:t>
            </w:r>
            <w:proofErr w:type="spellEnd"/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 ЕГЭ (чел.)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  <w:lang w:val="en-US"/>
              </w:rPr>
            </w:pPr>
            <w:proofErr w:type="gramStart"/>
            <w:r w:rsidRPr="008B1D2D">
              <w:rPr>
                <w:b/>
                <w:bCs/>
                <w:color w:val="000000"/>
                <w:sz w:val="20"/>
                <w:szCs w:val="16"/>
              </w:rPr>
              <w:t>Сред-</w:t>
            </w:r>
            <w:proofErr w:type="spellStart"/>
            <w:r w:rsidRPr="008B1D2D">
              <w:rPr>
                <w:b/>
                <w:bCs/>
                <w:color w:val="000000"/>
                <w:sz w:val="20"/>
                <w:szCs w:val="16"/>
              </w:rPr>
              <w:t>ний</w:t>
            </w:r>
            <w:proofErr w:type="spellEnd"/>
            <w:proofErr w:type="gramEnd"/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 балл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Количество участников</w:t>
            </w:r>
          </w:p>
        </w:tc>
        <w:tc>
          <w:tcPr>
            <w:tcW w:w="17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r w:rsidRPr="008B1D2D">
              <w:rPr>
                <w:b/>
                <w:bCs/>
                <w:sz w:val="20"/>
                <w:szCs w:val="16"/>
              </w:rPr>
              <w:t xml:space="preserve">Количество </w:t>
            </w:r>
          </w:p>
          <w:p w:rsidR="00A812E7" w:rsidRPr="008B1D2D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r w:rsidRPr="008B1D2D">
              <w:rPr>
                <w:b/>
                <w:bCs/>
                <w:sz w:val="20"/>
                <w:szCs w:val="16"/>
              </w:rPr>
              <w:t xml:space="preserve">участников, </w:t>
            </w:r>
          </w:p>
          <w:p w:rsidR="00A812E7" w:rsidRPr="008B1D2D" w:rsidRDefault="00A812E7" w:rsidP="00A812E7">
            <w:pPr>
              <w:jc w:val="center"/>
              <w:rPr>
                <w:b/>
                <w:bCs/>
                <w:sz w:val="20"/>
                <w:szCs w:val="16"/>
              </w:rPr>
            </w:pPr>
            <w:proofErr w:type="gramStart"/>
            <w:r w:rsidRPr="008B1D2D">
              <w:rPr>
                <w:b/>
                <w:bCs/>
                <w:sz w:val="20"/>
                <w:szCs w:val="16"/>
              </w:rPr>
              <w:t>набравших</w:t>
            </w:r>
            <w:proofErr w:type="gramEnd"/>
            <w:r w:rsidRPr="008B1D2D">
              <w:rPr>
                <w:b/>
                <w:bCs/>
                <w:sz w:val="20"/>
                <w:szCs w:val="16"/>
              </w:rPr>
              <w:t xml:space="preserve"> балл выше среднего по региону</w:t>
            </w:r>
          </w:p>
        </w:tc>
      </w:tr>
      <w:tr w:rsidR="00A812E7" w:rsidRPr="008B1D2D" w:rsidTr="00A812E7">
        <w:trPr>
          <w:trHeight w:val="119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ind w:right="-27"/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с  результатом </w:t>
            </w:r>
            <w:r w:rsidRPr="008B1D2D">
              <w:rPr>
                <w:b/>
                <w:bCs/>
                <w:color w:val="000000"/>
                <w:sz w:val="20"/>
                <w:szCs w:val="16"/>
                <w:u w:val="single"/>
              </w:rPr>
              <w:t>выше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 уровня минимального количества ба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л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лов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с  результатом </w:t>
            </w:r>
            <w:r w:rsidRPr="008B1D2D">
              <w:rPr>
                <w:b/>
                <w:bCs/>
                <w:color w:val="000000"/>
                <w:sz w:val="20"/>
                <w:szCs w:val="16"/>
                <w:u w:val="single"/>
              </w:rPr>
              <w:t>ниже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 уровня мин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и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мального колич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>е</w:t>
            </w:r>
            <w:r w:rsidRPr="008B1D2D">
              <w:rPr>
                <w:b/>
                <w:bCs/>
                <w:color w:val="000000"/>
                <w:sz w:val="20"/>
                <w:szCs w:val="16"/>
              </w:rPr>
              <w:t xml:space="preserve">ства </w:t>
            </w:r>
          </w:p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баллов</w:t>
            </w:r>
          </w:p>
        </w:tc>
        <w:tc>
          <w:tcPr>
            <w:tcW w:w="17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sz w:val="20"/>
                <w:szCs w:val="16"/>
              </w:rPr>
            </w:pPr>
          </w:p>
        </w:tc>
      </w:tr>
      <w:tr w:rsidR="00A812E7" w:rsidRPr="008B1D2D" w:rsidTr="00A812E7">
        <w:trPr>
          <w:trHeight w:val="255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E7" w:rsidRPr="008B1D2D" w:rsidRDefault="00A812E7" w:rsidP="00A812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8B1D2D">
              <w:rPr>
                <w:b/>
                <w:bCs/>
                <w:color w:val="000000"/>
                <w:sz w:val="20"/>
                <w:szCs w:val="16"/>
              </w:rPr>
              <w:t>чел.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E7" w:rsidRPr="008B1D2D" w:rsidRDefault="00A812E7" w:rsidP="00A812E7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</w:p>
        </w:tc>
      </w:tr>
      <w:tr w:rsidR="00A812E7" w:rsidRPr="008B1D2D" w:rsidTr="00A812E7">
        <w:trPr>
          <w:gridAfter w:val="1"/>
          <w:wAfter w:w="48" w:type="dxa"/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 xml:space="preserve">МБОУ СОШ с. </w:t>
            </w:r>
            <w:proofErr w:type="spellStart"/>
            <w:r w:rsidRPr="008B1D2D">
              <w:rPr>
                <w:color w:val="000000"/>
                <w:sz w:val="16"/>
                <w:szCs w:val="16"/>
              </w:rPr>
              <w:t>Маркино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2E7" w:rsidRPr="008B1D2D" w:rsidRDefault="00A812E7" w:rsidP="00A812E7">
            <w:pPr>
              <w:jc w:val="right"/>
              <w:rPr>
                <w:color w:val="000000"/>
                <w:sz w:val="16"/>
                <w:szCs w:val="16"/>
              </w:rPr>
            </w:pPr>
            <w:r w:rsidRPr="008B1D2D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576772" w:rsidRDefault="00A812E7" w:rsidP="00576772">
      <w:pPr>
        <w:jc w:val="center"/>
        <w:rPr>
          <w:rFonts w:ascii="Arial" w:hAnsi="Arial" w:cs="Arial"/>
        </w:rPr>
      </w:pPr>
      <w:r>
        <w:br w:type="page"/>
      </w:r>
    </w:p>
    <w:p w:rsidR="00576772" w:rsidRPr="003211E6" w:rsidRDefault="00576772" w:rsidP="00576772">
      <w:pPr>
        <w:tabs>
          <w:tab w:val="left" w:pos="905"/>
        </w:tabs>
        <w:rPr>
          <w:rFonts w:ascii="Arial" w:hAnsi="Arial" w:cs="Arial"/>
        </w:rPr>
      </w:pPr>
      <w:r w:rsidRPr="003211E6">
        <w:rPr>
          <w:rFonts w:ascii="Arial" w:hAnsi="Arial" w:cs="Arial"/>
        </w:rPr>
        <w:lastRenderedPageBreak/>
        <w:tab/>
        <w:t>Одним из главных показателей работы школы являются результаты итогового контроля. В 5-11 классах писали традиционные административные контрольные работы. Итоги подводились на совещании при директоре и вывешивались в учительской.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 В 201</w:t>
      </w:r>
      <w:r w:rsidR="00A812E7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/201</w:t>
      </w:r>
      <w:r w:rsidR="00A812E7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учебном году по всем предметам программы пройдены. </w:t>
      </w:r>
      <w:r>
        <w:rPr>
          <w:rFonts w:ascii="Arial" w:hAnsi="Arial" w:cs="Arial"/>
        </w:rPr>
        <w:t xml:space="preserve"> </w:t>
      </w:r>
      <w:r w:rsidRPr="003211E6">
        <w:rPr>
          <w:rFonts w:ascii="Arial" w:hAnsi="Arial" w:cs="Arial"/>
        </w:rPr>
        <w:t xml:space="preserve"> Выполнение государственного стандарта улучшается. Значительно повысилась активность учащихся в проводимых </w:t>
      </w:r>
      <w:proofErr w:type="gramStart"/>
      <w:r w:rsidRPr="003211E6">
        <w:rPr>
          <w:rFonts w:ascii="Arial" w:hAnsi="Arial" w:cs="Arial"/>
        </w:rPr>
        <w:t>мероприятиях</w:t>
      </w:r>
      <w:proofErr w:type="gramEnd"/>
      <w:r w:rsidRPr="003211E6">
        <w:rPr>
          <w:rFonts w:ascii="Arial" w:hAnsi="Arial" w:cs="Arial"/>
        </w:rPr>
        <w:t xml:space="preserve"> как в школе, так и районных мероприятиях.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Проводилась определенная методическая работа в прошедшем учебном году.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Особое внимание в работе администрации уделялось совершенствованию форм и методов организации урока и применении учителями современных образовательных технологий. Учителя школы дали открытые уроки для коллег в рамках районных </w:t>
      </w:r>
      <w:proofErr w:type="spellStart"/>
      <w:r w:rsidRPr="003211E6">
        <w:rPr>
          <w:rFonts w:ascii="Arial" w:hAnsi="Arial" w:cs="Arial"/>
        </w:rPr>
        <w:t>методобъединений</w:t>
      </w:r>
      <w:proofErr w:type="spellEnd"/>
      <w:r w:rsidRPr="003211E6">
        <w:rPr>
          <w:rFonts w:ascii="Arial" w:hAnsi="Arial" w:cs="Arial"/>
        </w:rPr>
        <w:t xml:space="preserve"> и для учителей своей школы.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Это  Маришкина Н.И. </w:t>
      </w:r>
      <w:proofErr w:type="spellStart"/>
      <w:r w:rsidRPr="003211E6">
        <w:rPr>
          <w:rFonts w:ascii="Arial" w:hAnsi="Arial" w:cs="Arial"/>
        </w:rPr>
        <w:t>Хайрова</w:t>
      </w:r>
      <w:proofErr w:type="spellEnd"/>
      <w:r w:rsidRPr="003211E6">
        <w:rPr>
          <w:rFonts w:ascii="Arial" w:hAnsi="Arial" w:cs="Arial"/>
        </w:rPr>
        <w:t xml:space="preserve"> Н.Х.  в начальных классах, </w:t>
      </w:r>
      <w:r w:rsidR="0065680F">
        <w:rPr>
          <w:rFonts w:ascii="Arial" w:hAnsi="Arial" w:cs="Arial"/>
        </w:rPr>
        <w:t xml:space="preserve">Племянникова М.В. по русскому языку, </w:t>
      </w:r>
      <w:proofErr w:type="spellStart"/>
      <w:r w:rsidR="0065680F">
        <w:rPr>
          <w:rFonts w:ascii="Arial" w:hAnsi="Arial" w:cs="Arial"/>
        </w:rPr>
        <w:t>Байбекова</w:t>
      </w:r>
      <w:proofErr w:type="spellEnd"/>
      <w:r w:rsidR="0065680F">
        <w:rPr>
          <w:rFonts w:ascii="Arial" w:hAnsi="Arial" w:cs="Arial"/>
        </w:rPr>
        <w:t xml:space="preserve"> А.Х.</w:t>
      </w:r>
      <w:r w:rsidRPr="003211E6">
        <w:rPr>
          <w:rFonts w:ascii="Arial" w:hAnsi="Arial" w:cs="Arial"/>
        </w:rPr>
        <w:t xml:space="preserve">  по </w:t>
      </w:r>
      <w:r w:rsidR="0065680F">
        <w:rPr>
          <w:rFonts w:ascii="Arial" w:hAnsi="Arial" w:cs="Arial"/>
        </w:rPr>
        <w:t>литературе</w:t>
      </w:r>
      <w:r w:rsidRPr="003211E6">
        <w:rPr>
          <w:rFonts w:ascii="Arial" w:hAnsi="Arial" w:cs="Arial"/>
        </w:rPr>
        <w:t xml:space="preserve">, </w:t>
      </w:r>
      <w:r w:rsidR="00A812E7">
        <w:rPr>
          <w:rFonts w:ascii="Arial" w:hAnsi="Arial" w:cs="Arial"/>
        </w:rPr>
        <w:t xml:space="preserve"> </w:t>
      </w:r>
      <w:r w:rsidR="00A812E7" w:rsidRPr="00A812E7">
        <w:rPr>
          <w:rFonts w:ascii="Arial" w:hAnsi="Arial" w:cs="Arial"/>
        </w:rPr>
        <w:t xml:space="preserve"> </w:t>
      </w:r>
      <w:r w:rsidR="00A812E7" w:rsidRPr="003211E6">
        <w:rPr>
          <w:rFonts w:ascii="Arial" w:hAnsi="Arial" w:cs="Arial"/>
        </w:rPr>
        <w:t>Маришкина Н.И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Хайрова</w:t>
      </w:r>
      <w:proofErr w:type="spellEnd"/>
      <w:r>
        <w:rPr>
          <w:rFonts w:ascii="Arial" w:hAnsi="Arial" w:cs="Arial"/>
        </w:rPr>
        <w:t xml:space="preserve"> Н.Х. </w:t>
      </w:r>
      <w:r w:rsidR="00A812E7">
        <w:rPr>
          <w:rFonts w:ascii="Arial" w:hAnsi="Arial" w:cs="Arial"/>
        </w:rPr>
        <w:t>для классных руководителей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</w:t>
      </w:r>
      <w:r w:rsidR="00A81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 w:rsidRPr="003211E6">
        <w:rPr>
          <w:rFonts w:ascii="Arial" w:hAnsi="Arial" w:cs="Arial"/>
        </w:rPr>
        <w:t xml:space="preserve">  Открытые уроки проводились и для своих коллег.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В первом полугодии  проведены школьные олимпиады по русскому языку и литературе, по математике, физике, географии, биологии, немецкому языку, истории, химии. По ее результатам  была сформирована команда для участия в районной олимпиаде. 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    Традицией в школе стало участие учеников во Всероссийской игре «Медвежонок» (русский язык) и «Кенгуру» (математика), и в этом году участвовали в интеллектуальной олимпиаде «</w:t>
      </w:r>
      <w:proofErr w:type="spellStart"/>
      <w:r w:rsidRPr="003211E6">
        <w:rPr>
          <w:rFonts w:ascii="Arial" w:hAnsi="Arial" w:cs="Arial"/>
        </w:rPr>
        <w:t>Олимпус</w:t>
      </w:r>
      <w:proofErr w:type="spellEnd"/>
      <w:r w:rsidRPr="003211E6">
        <w:rPr>
          <w:rFonts w:ascii="Arial" w:hAnsi="Arial" w:cs="Arial"/>
        </w:rPr>
        <w:t xml:space="preserve">» </w:t>
      </w:r>
      <w:proofErr w:type="gramStart"/>
      <w:r w:rsidRPr="003211E6">
        <w:rPr>
          <w:rFonts w:ascii="Arial" w:hAnsi="Arial" w:cs="Arial"/>
        </w:rPr>
        <w:t xml:space="preserve">( </w:t>
      </w:r>
      <w:proofErr w:type="gramEnd"/>
      <w:r w:rsidRPr="003211E6">
        <w:rPr>
          <w:rFonts w:ascii="Arial" w:hAnsi="Arial" w:cs="Arial"/>
        </w:rPr>
        <w:t xml:space="preserve">немецкий язык). </w:t>
      </w:r>
      <w:r>
        <w:rPr>
          <w:rFonts w:ascii="Arial" w:hAnsi="Arial" w:cs="Arial"/>
        </w:rPr>
        <w:t xml:space="preserve"> В январе прошел школьный этап конкурса научно- исследовательских работ «Старт в науку», по итогам три работы участвовали в муниципальном конкурсе, где были награждены грамотами.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Педагогический коллектив продолжил работу и над созданием системы воспитательной работы. Ежегодно в плане содержатся все основные направления,  что способствует  успешному выполнению  Закона об образовании, Устава школы.</w:t>
      </w:r>
    </w:p>
    <w:p w:rsidR="00576772" w:rsidRPr="003211E6" w:rsidRDefault="00576772" w:rsidP="00576772">
      <w:pPr>
        <w:ind w:firstLine="72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Воспитательная работа в 201</w:t>
      </w:r>
      <w:r w:rsidR="0065680F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-201</w:t>
      </w:r>
      <w:r w:rsidR="0065680F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учебном году была направлена на решение  следующей проблемы:</w:t>
      </w:r>
    </w:p>
    <w:p w:rsidR="00576772" w:rsidRPr="003211E6" w:rsidRDefault="00576772" w:rsidP="00576772">
      <w:pPr>
        <w:jc w:val="both"/>
        <w:rPr>
          <w:rFonts w:ascii="Arial" w:hAnsi="Arial" w:cs="Arial"/>
          <w:i/>
        </w:rPr>
      </w:pPr>
      <w:r w:rsidRPr="003211E6">
        <w:rPr>
          <w:rFonts w:ascii="Arial" w:hAnsi="Arial" w:cs="Arial"/>
          <w:i/>
        </w:rPr>
        <w:t>воспитание личности, уважающей нравственные нормы современного общества, права и обязанности человека,  формирование социальной активности школьников, навыков здорового образа жизни.</w:t>
      </w:r>
    </w:p>
    <w:p w:rsidR="00576772" w:rsidRPr="003211E6" w:rsidRDefault="00576772" w:rsidP="00576772">
      <w:pPr>
        <w:ind w:firstLine="708"/>
        <w:rPr>
          <w:rFonts w:ascii="Arial" w:hAnsi="Arial" w:cs="Arial"/>
          <w:b/>
          <w:i/>
        </w:rPr>
      </w:pPr>
      <w:r w:rsidRPr="003211E6">
        <w:rPr>
          <w:rFonts w:ascii="Arial" w:hAnsi="Arial" w:cs="Arial"/>
          <w:b/>
          <w:i/>
        </w:rPr>
        <w:t>Показатели успешной работы: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>-выполнение Устава школы,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>-средний уровень организованности и воспитанности учащихся: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-успешные выступления команд школы и отдельных учащихся в районных, областных и Всероссийских конкурсах, спортивных соревнованиях, 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>-системный подход к анализу и планированию ВР в школе и в классах: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>-целенаправленная работа классных руководителей и всего педагогического коллектива по реализации воспитательных задач: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В условиях </w:t>
      </w:r>
      <w:proofErr w:type="spellStart"/>
      <w:r w:rsidRPr="003211E6">
        <w:rPr>
          <w:rFonts w:ascii="Arial" w:hAnsi="Arial" w:cs="Arial"/>
        </w:rPr>
        <w:t>гуманизации</w:t>
      </w:r>
      <w:proofErr w:type="spellEnd"/>
      <w:r w:rsidRPr="003211E6">
        <w:rPr>
          <w:rFonts w:ascii="Arial" w:hAnsi="Arial" w:cs="Arial"/>
        </w:rPr>
        <w:t xml:space="preserve"> образовательной системы актуальными становятся вопросы:</w:t>
      </w:r>
    </w:p>
    <w:p w:rsidR="00576772" w:rsidRPr="003211E6" w:rsidRDefault="00576772" w:rsidP="00576772">
      <w:pPr>
        <w:numPr>
          <w:ilvl w:val="0"/>
          <w:numId w:val="25"/>
        </w:numPr>
        <w:rPr>
          <w:rFonts w:ascii="Arial" w:hAnsi="Arial" w:cs="Arial"/>
        </w:rPr>
      </w:pPr>
      <w:r w:rsidRPr="003211E6">
        <w:rPr>
          <w:rFonts w:ascii="Arial" w:hAnsi="Arial" w:cs="Arial"/>
        </w:rPr>
        <w:t>сохранения и укрепления психического и физического здоровья ребенка;</w:t>
      </w:r>
    </w:p>
    <w:p w:rsidR="00576772" w:rsidRPr="003211E6" w:rsidRDefault="00576772" w:rsidP="00576772">
      <w:pPr>
        <w:numPr>
          <w:ilvl w:val="0"/>
          <w:numId w:val="25"/>
        </w:numPr>
        <w:rPr>
          <w:rFonts w:ascii="Arial" w:hAnsi="Arial" w:cs="Arial"/>
        </w:rPr>
      </w:pPr>
      <w:r w:rsidRPr="003211E6">
        <w:rPr>
          <w:rFonts w:ascii="Arial" w:hAnsi="Arial" w:cs="Arial"/>
        </w:rPr>
        <w:t>воспитание стойкой гражданской позиции у ребенка;</w:t>
      </w:r>
    </w:p>
    <w:p w:rsidR="00576772" w:rsidRPr="003211E6" w:rsidRDefault="00576772" w:rsidP="00576772">
      <w:pPr>
        <w:numPr>
          <w:ilvl w:val="0"/>
          <w:numId w:val="25"/>
        </w:numPr>
        <w:rPr>
          <w:rFonts w:ascii="Arial" w:hAnsi="Arial" w:cs="Arial"/>
        </w:rPr>
      </w:pPr>
      <w:r w:rsidRPr="003211E6">
        <w:rPr>
          <w:rFonts w:ascii="Arial" w:hAnsi="Arial" w:cs="Arial"/>
        </w:rPr>
        <w:t>воспитание гармоничной, всесторонне развитой личности, со сформированными важнейшими, устойчивыми социальными навыками</w:t>
      </w:r>
    </w:p>
    <w:p w:rsidR="00576772" w:rsidRPr="003211E6" w:rsidRDefault="00576772" w:rsidP="00576772">
      <w:pPr>
        <w:ind w:firstLine="708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Работа педагогического коллектива по выполнению задач в организации внеурочной воспитательной работы за истекший год основывалась на работе </w:t>
      </w:r>
      <w:r w:rsidRPr="003211E6">
        <w:rPr>
          <w:rFonts w:ascii="Arial" w:hAnsi="Arial" w:cs="Arial"/>
        </w:rPr>
        <w:lastRenderedPageBreak/>
        <w:t>классных руководителей, учителей-предметников, педагога-организатора, педагогов дополнительного образования.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</w:p>
    <w:p w:rsidR="00576772" w:rsidRPr="003211E6" w:rsidRDefault="00576772" w:rsidP="00576772">
      <w:pPr>
        <w:jc w:val="center"/>
        <w:rPr>
          <w:rFonts w:ascii="Arial" w:hAnsi="Arial" w:cs="Arial"/>
        </w:rPr>
      </w:pPr>
      <w:r w:rsidRPr="003211E6">
        <w:rPr>
          <w:rFonts w:ascii="Arial" w:hAnsi="Arial" w:cs="Arial"/>
        </w:rPr>
        <w:t>Направления воспитательной работы:</w:t>
      </w:r>
    </w:p>
    <w:p w:rsidR="00576772" w:rsidRPr="003211E6" w:rsidRDefault="00576772" w:rsidP="00576772">
      <w:pPr>
        <w:jc w:val="center"/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1.Гражданско-патриотическое.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2.Нравственное и духовное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3.Воспитание положительного отношения к труду и творчеству.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4. Интеллектуальное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5. </w:t>
      </w:r>
      <w:proofErr w:type="spellStart"/>
      <w:r w:rsidRPr="003211E6">
        <w:rPr>
          <w:rFonts w:ascii="Arial" w:hAnsi="Arial" w:cs="Arial"/>
        </w:rPr>
        <w:t>Здоровьесберегающее</w:t>
      </w:r>
      <w:proofErr w:type="spellEnd"/>
      <w:r w:rsidRPr="003211E6">
        <w:rPr>
          <w:rFonts w:ascii="Arial" w:hAnsi="Arial" w:cs="Arial"/>
        </w:rPr>
        <w:t xml:space="preserve">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6. Социокультурное и </w:t>
      </w:r>
      <w:proofErr w:type="spellStart"/>
      <w:r w:rsidRPr="003211E6">
        <w:rPr>
          <w:rFonts w:ascii="Arial" w:hAnsi="Arial" w:cs="Arial"/>
        </w:rPr>
        <w:t>медиакультурное</w:t>
      </w:r>
      <w:proofErr w:type="spellEnd"/>
      <w:r w:rsidRPr="003211E6">
        <w:rPr>
          <w:rFonts w:ascii="Arial" w:hAnsi="Arial" w:cs="Arial"/>
        </w:rPr>
        <w:t xml:space="preserve">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7.Культуротворческое и эстетическое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8. Правовое воспитание и культура безопасности.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9.Воспитание семейных ценностей.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10.Формирование коммуникативной культуры.</w:t>
      </w: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11. Экологическое воспитание.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ind w:firstLine="1620"/>
        <w:rPr>
          <w:rFonts w:ascii="Arial" w:hAnsi="Arial" w:cs="Arial"/>
        </w:rPr>
      </w:pPr>
    </w:p>
    <w:p w:rsidR="00576772" w:rsidRPr="003211E6" w:rsidRDefault="00576772" w:rsidP="00576772">
      <w:pPr>
        <w:ind w:firstLine="1620"/>
        <w:rPr>
          <w:rFonts w:ascii="Arial" w:hAnsi="Arial" w:cs="Arial"/>
        </w:rPr>
      </w:pPr>
    </w:p>
    <w:p w:rsidR="00576772" w:rsidRPr="003211E6" w:rsidRDefault="00576772" w:rsidP="00576772">
      <w:pPr>
        <w:pStyle w:val="a7"/>
        <w:rPr>
          <w:rFonts w:ascii="Arial" w:hAnsi="Arial" w:cs="Arial"/>
          <w:sz w:val="24"/>
        </w:rPr>
      </w:pPr>
      <w:r w:rsidRPr="003211E6">
        <w:rPr>
          <w:rFonts w:ascii="Arial" w:hAnsi="Arial" w:cs="Arial"/>
          <w:sz w:val="24"/>
        </w:rPr>
        <w:t xml:space="preserve"> Профилактическая работа среди учащихся нашей школы по предупреждению правонарушений ведется по трем направлениям:</w:t>
      </w:r>
    </w:p>
    <w:p w:rsidR="00576772" w:rsidRPr="003211E6" w:rsidRDefault="00576772" w:rsidP="00576772">
      <w:pPr>
        <w:pStyle w:val="a7"/>
        <w:numPr>
          <w:ilvl w:val="0"/>
          <w:numId w:val="27"/>
        </w:numPr>
        <w:rPr>
          <w:rFonts w:ascii="Arial" w:hAnsi="Arial" w:cs="Arial"/>
          <w:b/>
          <w:bCs/>
          <w:sz w:val="24"/>
        </w:rPr>
      </w:pPr>
      <w:r w:rsidRPr="003211E6">
        <w:rPr>
          <w:rFonts w:ascii="Arial" w:hAnsi="Arial" w:cs="Arial"/>
          <w:b/>
          <w:bCs/>
          <w:sz w:val="24"/>
        </w:rPr>
        <w:t xml:space="preserve">Коррекция </w:t>
      </w:r>
      <w:proofErr w:type="spellStart"/>
      <w:r w:rsidRPr="003211E6">
        <w:rPr>
          <w:rFonts w:ascii="Arial" w:hAnsi="Arial" w:cs="Arial"/>
          <w:b/>
          <w:bCs/>
          <w:sz w:val="24"/>
        </w:rPr>
        <w:t>девиантного</w:t>
      </w:r>
      <w:proofErr w:type="spellEnd"/>
      <w:r w:rsidRPr="003211E6">
        <w:rPr>
          <w:rFonts w:ascii="Arial" w:hAnsi="Arial" w:cs="Arial"/>
          <w:b/>
          <w:bCs/>
          <w:sz w:val="24"/>
        </w:rPr>
        <w:t xml:space="preserve"> поведения «трудных» учащихся: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 Выявление «трудных» учащихся - работа классных руководителей совместно с социальным педагогом.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       Выявление интересов «трудных» подростков, вовлечение их в кружки, секции.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>       Ведение дневников педагогического наблюдения учащихся, поставленных на учет</w:t>
      </w:r>
      <w:proofErr w:type="gramStart"/>
      <w:r w:rsidRPr="003211E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3211E6">
        <w:rPr>
          <w:rFonts w:ascii="Arial" w:hAnsi="Arial" w:cs="Arial"/>
          <w:sz w:val="24"/>
          <w:szCs w:val="24"/>
        </w:rPr>
        <w:t xml:space="preserve">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       Проведение заседаний «Совета по профилактике среди учащихся» (1 раз в четверть и по необходимости).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       Индивидуальная работа администрации с учащимися, склонными к правонарушениям. </w:t>
      </w:r>
    </w:p>
    <w:p w:rsidR="00576772" w:rsidRPr="003211E6" w:rsidRDefault="00576772" w:rsidP="005767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211E6">
        <w:rPr>
          <w:rFonts w:ascii="Arial" w:hAnsi="Arial" w:cs="Arial"/>
          <w:b/>
          <w:bCs/>
        </w:rPr>
        <w:t>2. Профилактическая работа с родителями «трудных» учащихся, работа с неблагополучными семьями</w:t>
      </w:r>
      <w:r w:rsidRPr="003211E6">
        <w:rPr>
          <w:rFonts w:ascii="Arial" w:hAnsi="Arial" w:cs="Arial"/>
        </w:rPr>
        <w:t>.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>Выявление неблагополучных семей.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>Составление индивидуальных карт педагогического сопровождения неблагополучных семей.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>Общешкольное родительское собрание на правовую тему.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Встреча с участковым инспектором и инспектором ПДН на родительских собраниях. </w:t>
      </w:r>
    </w:p>
    <w:p w:rsidR="00576772" w:rsidRPr="003211E6" w:rsidRDefault="00576772" w:rsidP="005767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211E6">
        <w:rPr>
          <w:rFonts w:ascii="Arial" w:hAnsi="Arial" w:cs="Arial"/>
          <w:bCs/>
          <w:iCs/>
        </w:rPr>
        <w:t xml:space="preserve">Индивидуальная работа </w:t>
      </w:r>
      <w:proofErr w:type="spellStart"/>
      <w:r w:rsidRPr="003211E6">
        <w:rPr>
          <w:rFonts w:ascii="Arial" w:hAnsi="Arial" w:cs="Arial"/>
          <w:bCs/>
          <w:iCs/>
        </w:rPr>
        <w:t>кл</w:t>
      </w:r>
      <w:proofErr w:type="spellEnd"/>
      <w:r w:rsidRPr="003211E6">
        <w:rPr>
          <w:rFonts w:ascii="Arial" w:hAnsi="Arial" w:cs="Arial"/>
          <w:bCs/>
          <w:iCs/>
        </w:rPr>
        <w:t>. руководителей с родителями трудных учащихся, систематическое посещение семей (1-2 раза в месяц, и по необходимости). </w:t>
      </w:r>
      <w:r w:rsidRPr="003211E6">
        <w:rPr>
          <w:rFonts w:ascii="Arial" w:hAnsi="Arial" w:cs="Arial"/>
        </w:rPr>
        <w:t xml:space="preserve">       </w:t>
      </w:r>
      <w:r w:rsidRPr="003211E6">
        <w:rPr>
          <w:rFonts w:ascii="Arial" w:hAnsi="Arial" w:cs="Arial"/>
          <w:bCs/>
          <w:iCs/>
        </w:rPr>
        <w:t xml:space="preserve">Выявление и работа с неполными семьями. </w:t>
      </w:r>
    </w:p>
    <w:p w:rsidR="00576772" w:rsidRDefault="00576772" w:rsidP="00576772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</w:p>
    <w:p w:rsidR="00576772" w:rsidRPr="003211E6" w:rsidRDefault="00576772" w:rsidP="005767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211E6">
        <w:rPr>
          <w:rFonts w:ascii="Arial" w:hAnsi="Arial" w:cs="Arial"/>
          <w:b/>
          <w:bCs/>
        </w:rPr>
        <w:t xml:space="preserve">3. Внеклассные мероприятия по профилактике правонарушений среди учащихся.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  <w:u w:val="single"/>
        </w:rPr>
        <w:lastRenderedPageBreak/>
        <w:t xml:space="preserve">1-4 классы: </w:t>
      </w:r>
      <w:r w:rsidRPr="003211E6">
        <w:rPr>
          <w:rFonts w:ascii="Arial" w:hAnsi="Arial" w:cs="Arial"/>
          <w:sz w:val="24"/>
          <w:szCs w:val="24"/>
        </w:rPr>
        <w:t xml:space="preserve">- уроки здоровья. «С режимом дня - мы друзья», «Вредным привычкам – нет!»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Конкурс рисунков «Курение вредит здоровью»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Беседа – игра «Спички детям не игрушки»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>- «</w:t>
      </w:r>
      <w:proofErr w:type="gramStart"/>
      <w:r w:rsidRPr="003211E6">
        <w:rPr>
          <w:rFonts w:ascii="Arial" w:hAnsi="Arial" w:cs="Arial"/>
          <w:sz w:val="24"/>
          <w:szCs w:val="24"/>
        </w:rPr>
        <w:t>Опасности</w:t>
      </w:r>
      <w:proofErr w:type="gramEnd"/>
      <w:r w:rsidRPr="003211E6">
        <w:rPr>
          <w:rFonts w:ascii="Arial" w:hAnsi="Arial" w:cs="Arial"/>
          <w:sz w:val="24"/>
          <w:szCs w:val="24"/>
        </w:rPr>
        <w:t xml:space="preserve"> которые рядом»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  <w:u w:val="single"/>
        </w:rPr>
        <w:t>5-9 классы:</w:t>
      </w:r>
      <w:r w:rsidRPr="003211E6">
        <w:rPr>
          <w:rFonts w:ascii="Arial" w:hAnsi="Arial" w:cs="Arial"/>
          <w:sz w:val="24"/>
          <w:szCs w:val="24"/>
        </w:rPr>
        <w:t xml:space="preserve"> - Беседа «Влияние курения на растущий организм»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Беседа «Что такое наркотики?»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Диспут «Жизнь дается один раз»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Классные часы – беседы «Наши права защищает государство», «Права и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обязанности учащихся»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Круглый стол «От шалости до преступления один шаг» </w:t>
      </w:r>
    </w:p>
    <w:p w:rsidR="00576772" w:rsidRPr="003211E6" w:rsidRDefault="00576772" w:rsidP="00576772">
      <w:pPr>
        <w:pStyle w:val="ae"/>
        <w:rPr>
          <w:rFonts w:ascii="Arial" w:hAnsi="Arial" w:cs="Arial"/>
          <w:sz w:val="24"/>
          <w:szCs w:val="24"/>
        </w:rPr>
      </w:pPr>
      <w:r w:rsidRPr="003211E6">
        <w:rPr>
          <w:rFonts w:ascii="Arial" w:hAnsi="Arial" w:cs="Arial"/>
          <w:sz w:val="24"/>
          <w:szCs w:val="24"/>
        </w:rPr>
        <w:t xml:space="preserve">- Диспут «В чем смысл жизни?» </w:t>
      </w:r>
    </w:p>
    <w:p w:rsidR="00576772" w:rsidRPr="003211E6" w:rsidRDefault="00576772" w:rsidP="00576772">
      <w:pPr>
        <w:spacing w:before="100" w:beforeAutospacing="1" w:after="100" w:afterAutospacing="1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Педагогический коллектив школы, проявляя заинтересованность в судьбе каждого своего ученика, проводит  целенаправленную  воспитательную  работу с трудными  криминальными детьми, стараются отвлечь  учащихся от совершения преступлений, организовать свободное время, вовлекают их в активную деятельность, привлекают к дополнительному образованию. Работают  объединения «Волейбол», ОФП, «Меткий стрелок», «Резьба по дереву», «Вышивание», «Танцующая школа». </w:t>
      </w:r>
      <w:proofErr w:type="gramStart"/>
      <w:r w:rsidRPr="003211E6">
        <w:rPr>
          <w:rFonts w:ascii="Arial" w:hAnsi="Arial" w:cs="Arial"/>
        </w:rPr>
        <w:t xml:space="preserve">В систему дополнительного образования вовлечены 28 учеников – 60%.  </w:t>
      </w:r>
      <w:proofErr w:type="gramEnd"/>
    </w:p>
    <w:p w:rsidR="00576772" w:rsidRPr="003211E6" w:rsidRDefault="00576772" w:rsidP="00576772">
      <w:pPr>
        <w:spacing w:before="100" w:beforeAutospacing="1" w:after="100" w:afterAutospacing="1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Разработана и функционирует «Программа по профилактике </w:t>
      </w:r>
      <w:proofErr w:type="spellStart"/>
      <w:r w:rsidRPr="003211E6">
        <w:rPr>
          <w:rFonts w:ascii="Arial" w:hAnsi="Arial" w:cs="Arial"/>
        </w:rPr>
        <w:t>табакокурения</w:t>
      </w:r>
      <w:proofErr w:type="spellEnd"/>
      <w:r w:rsidRPr="003211E6">
        <w:rPr>
          <w:rFonts w:ascii="Arial" w:hAnsi="Arial" w:cs="Arial"/>
        </w:rPr>
        <w:t>, алкоголизма и наркомании среди несовершеннолетних</w:t>
      </w:r>
      <w:proofErr w:type="gramStart"/>
      <w:r w:rsidRPr="003211E6">
        <w:rPr>
          <w:rFonts w:ascii="Arial" w:hAnsi="Arial" w:cs="Arial"/>
        </w:rPr>
        <w:t>.»</w:t>
      </w:r>
      <w:proofErr w:type="gramEnd"/>
    </w:p>
    <w:p w:rsidR="00576772" w:rsidRPr="003211E6" w:rsidRDefault="00576772" w:rsidP="00576772">
      <w:pPr>
        <w:spacing w:before="100" w:beforeAutospacing="1" w:after="100" w:afterAutospacing="1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Много лет при школе проводятся встречи учащихся с участковым инспектором, инспектором по делам несовершеннолетних, работниками ГИБДД. Учащиеся с интересом слушают выступления, вступают в диалог, задают интересующиеся их вопросы. </w:t>
      </w:r>
    </w:p>
    <w:p w:rsidR="00576772" w:rsidRPr="003211E6" w:rsidRDefault="00576772" w:rsidP="005767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В школе существует Совет по профилактике правонарушений. В его состав входят члены администрации школы, учителя, члены родительского комитета.  Вопросы правового воспитания и профилактики правонарушений обсуждаются на совещаниях при директоре, педагогических советах, родительских собраниях. </w:t>
      </w:r>
    </w:p>
    <w:p w:rsidR="00576772" w:rsidRPr="003211E6" w:rsidRDefault="00576772" w:rsidP="0057677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Классные руководители систематически проводят классные часы на правовую тематику: «Вредным привычкам – нет!», «Что такое наркотики?»</w:t>
      </w:r>
      <w:r w:rsidRPr="003211E6">
        <w:rPr>
          <w:rFonts w:ascii="Arial" w:hAnsi="Arial" w:cs="Arial"/>
          <w:i/>
          <w:iCs/>
        </w:rPr>
        <w:t xml:space="preserve">, «Твое будущее в твоих руках»,  «Беспечность грозит бедой» </w:t>
      </w:r>
      <w:r w:rsidRPr="003211E6">
        <w:rPr>
          <w:rFonts w:ascii="Arial" w:hAnsi="Arial" w:cs="Arial"/>
        </w:rPr>
        <w:t xml:space="preserve">и т.д., изучается «Конвенция о правах ребенка». 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. Такая работа даёт свои результаты. В настоящее время  в школе нет учащихся, </w:t>
      </w:r>
      <w:proofErr w:type="gramStart"/>
      <w:r w:rsidRPr="003211E6">
        <w:rPr>
          <w:rFonts w:ascii="Arial" w:hAnsi="Arial" w:cs="Arial"/>
        </w:rPr>
        <w:t>состоящие</w:t>
      </w:r>
      <w:proofErr w:type="gramEnd"/>
      <w:r w:rsidRPr="003211E6">
        <w:rPr>
          <w:rFonts w:ascii="Arial" w:hAnsi="Arial" w:cs="Arial"/>
        </w:rPr>
        <w:t xml:space="preserve"> на </w:t>
      </w:r>
      <w:proofErr w:type="spellStart"/>
      <w:r w:rsidRPr="003211E6">
        <w:rPr>
          <w:rFonts w:ascii="Arial" w:hAnsi="Arial" w:cs="Arial"/>
        </w:rPr>
        <w:t>внутришкольном</w:t>
      </w:r>
      <w:proofErr w:type="spellEnd"/>
      <w:r w:rsidRPr="003211E6">
        <w:rPr>
          <w:rFonts w:ascii="Arial" w:hAnsi="Arial" w:cs="Arial"/>
        </w:rPr>
        <w:t xml:space="preserve"> учёте. </w:t>
      </w:r>
    </w:p>
    <w:p w:rsidR="00576772" w:rsidRPr="003211E6" w:rsidRDefault="00576772" w:rsidP="00576772">
      <w:pPr>
        <w:pStyle w:val="a7"/>
        <w:rPr>
          <w:rFonts w:ascii="Arial" w:hAnsi="Arial" w:cs="Arial"/>
          <w:sz w:val="24"/>
        </w:rPr>
      </w:pPr>
      <w:r w:rsidRPr="003211E6">
        <w:rPr>
          <w:rFonts w:ascii="Arial" w:hAnsi="Arial" w:cs="Arial"/>
          <w:sz w:val="24"/>
        </w:rPr>
        <w:t xml:space="preserve">В школе разработана программа «Семья». Родители участвуют в учебно-воспитательном процессе. Посещают уроки, выступают на родительских собраниях, являются активными участниками внеклассных мероприятий. Традиционно проводится в школе День семьи, день Матери, конкурсы, спортивные мероприятия с участием родителей. 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В связи с реализацией национального проекта «Образование» пополнилась материально-техническая база школы, поступило новое оборудование, мебель, обновились коридоры и учебные кабинеты, в последнее время в школу поступило большое количество спортинвентаря: мячи, теннисные столы, оборудование для игры в </w:t>
      </w:r>
      <w:proofErr w:type="spellStart"/>
      <w:r w:rsidRPr="003211E6">
        <w:rPr>
          <w:rFonts w:ascii="Arial" w:hAnsi="Arial" w:cs="Arial"/>
        </w:rPr>
        <w:t>стритбол</w:t>
      </w:r>
      <w:proofErr w:type="spellEnd"/>
      <w:r w:rsidRPr="003211E6">
        <w:rPr>
          <w:rFonts w:ascii="Arial" w:hAnsi="Arial" w:cs="Arial"/>
        </w:rPr>
        <w:t xml:space="preserve">. На школьной территории имеется спортивная площадка, </w:t>
      </w:r>
      <w:r w:rsidRPr="003211E6">
        <w:rPr>
          <w:rFonts w:ascii="Arial" w:hAnsi="Arial" w:cs="Arial"/>
        </w:rPr>
        <w:lastRenderedPageBreak/>
        <w:t xml:space="preserve">площадка для игры в </w:t>
      </w:r>
      <w:proofErr w:type="spellStart"/>
      <w:r w:rsidRPr="003211E6">
        <w:rPr>
          <w:rFonts w:ascii="Arial" w:hAnsi="Arial" w:cs="Arial"/>
        </w:rPr>
        <w:t>стритбол</w:t>
      </w:r>
      <w:proofErr w:type="spellEnd"/>
      <w:r w:rsidRPr="003211E6">
        <w:rPr>
          <w:rFonts w:ascii="Arial" w:hAnsi="Arial" w:cs="Arial"/>
        </w:rPr>
        <w:t xml:space="preserve">, спортзал с набором спортинвентаря, что позволяет все спортивно-массовые мероприятия (проводятся ежегодно целые месячники), Дни здоровья проводить в полном объёме. Учащиеся школы принимали участие в спортивных, районных соревнованиях, в конкурсах фотографий Учащиеся школы охвачены и разнообразными видами внеурочной деятельности через кружки. В прошедшем учебном году школа работала в </w:t>
      </w:r>
      <w:proofErr w:type="gramStart"/>
      <w:r w:rsidRPr="003211E6">
        <w:rPr>
          <w:rFonts w:ascii="Arial" w:hAnsi="Arial" w:cs="Arial"/>
        </w:rPr>
        <w:t>режиме полного дня</w:t>
      </w:r>
      <w:proofErr w:type="gramEnd"/>
      <w:r w:rsidRPr="003211E6">
        <w:rPr>
          <w:rFonts w:ascii="Arial" w:hAnsi="Arial" w:cs="Arial"/>
        </w:rPr>
        <w:t xml:space="preserve">. Спортзал находился в распоряжении учащихся до 20.00. Также во второй половине дня работали педагог дополнительного образования и педагог </w:t>
      </w:r>
      <w:proofErr w:type="gramStart"/>
      <w:r w:rsidRPr="003211E6">
        <w:rPr>
          <w:rFonts w:ascii="Arial" w:hAnsi="Arial" w:cs="Arial"/>
        </w:rPr>
        <w:t>–о</w:t>
      </w:r>
      <w:proofErr w:type="gramEnd"/>
      <w:r w:rsidRPr="003211E6">
        <w:rPr>
          <w:rFonts w:ascii="Arial" w:hAnsi="Arial" w:cs="Arial"/>
        </w:rPr>
        <w:t>рганизатор, кружки и секции.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Произошло уменьшение в процентах за счет увеличения учеников в филиалах в течение учебного года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Кружки  спортивного  направления  немало  делают  для  укрепления  здоровья  детей (волейбол, ОФП).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Общественно  полезная  деятельность  связана  с  работой  на  пришкольном  участке, на  которой  работают  как  учителя,  так  и  ученики и пришкольный участок всегда находится в идеальном состоянии. Каждый год теплица ремонтируется. В ремонте теплицы участвовали родители. Все остальное было сделано руками учителей и учащихся. Это и подготовка грунта, и работа внутри, и посадка рассады, высадка ее в теплицу. Часть выращенной продукции пойдет на реализацию, а большинство в школьную столовую.  Учащиеся школы все охвачены горячим питанием. 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Во время летних каникул работала постоянно оздоровительная площадка по специально разработанному плану, а также одна смена пришкольного лагеря «Романтик». Была разработана программа лагеря с краеведческим направлением «Времён связующая нить»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 Одной из главных задач школы по обеспечению активной адаптации личности к жизни в современном обществе, формированию ответственности за собственное благополучие, необходимых навыков, позволяющих эту ответственность реализовать, является задача по формированию культуры здоровья и обучению навыкам здорового образа жизни.</w:t>
      </w:r>
    </w:p>
    <w:p w:rsidR="00576772" w:rsidRPr="003211E6" w:rsidRDefault="00576772" w:rsidP="0057677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5"/>
        <w:tblW w:w="4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41"/>
        <w:gridCol w:w="1114"/>
      </w:tblGrid>
      <w:tr w:rsidR="00576772" w:rsidRPr="003211E6" w:rsidTr="00A812E7">
        <w:tc>
          <w:tcPr>
            <w:tcW w:w="22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  <w:b/>
                <w:bCs/>
              </w:rPr>
              <w:t>1.1. Медицинская группа</w:t>
            </w:r>
          </w:p>
        </w:tc>
        <w:tc>
          <w:tcPr>
            <w:tcW w:w="2355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pStyle w:val="6"/>
              <w:rPr>
                <w:rFonts w:ascii="Arial" w:hAnsi="Arial" w:cs="Arial"/>
                <w:sz w:val="24"/>
              </w:rPr>
            </w:pPr>
          </w:p>
        </w:tc>
      </w:tr>
      <w:tr w:rsidR="00576772" w:rsidRPr="003211E6" w:rsidTr="00A812E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Кол-во чел.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% от общего</w:t>
            </w:r>
          </w:p>
        </w:tc>
      </w:tr>
      <w:tr w:rsidR="00576772" w:rsidRPr="003211E6" w:rsidTr="00A812E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Основная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86</w:t>
            </w:r>
          </w:p>
        </w:tc>
      </w:tr>
      <w:tr w:rsidR="00576772" w:rsidRPr="003211E6" w:rsidTr="00A812E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Подготовительная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12</w:t>
            </w:r>
          </w:p>
        </w:tc>
      </w:tr>
      <w:tr w:rsidR="00576772" w:rsidRPr="003211E6" w:rsidTr="00A812E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Специальная медицинская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</w:tr>
    </w:tbl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6252" w:tblpY="-349"/>
        <w:tblW w:w="5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28"/>
        <w:gridCol w:w="1832"/>
      </w:tblGrid>
      <w:tr w:rsidR="00576772" w:rsidRPr="003211E6" w:rsidTr="00A812E7"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1E6">
              <w:rPr>
                <w:rFonts w:ascii="Arial" w:hAnsi="Arial" w:cs="Arial"/>
                <w:b/>
                <w:bCs/>
              </w:rPr>
              <w:t>1.2. Группы</w:t>
            </w:r>
          </w:p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  <w:b/>
                <w:bCs/>
              </w:rPr>
              <w:t>здоровья</w:t>
            </w:r>
          </w:p>
        </w:tc>
        <w:tc>
          <w:tcPr>
            <w:tcW w:w="3060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</w:p>
        </w:tc>
      </w:tr>
      <w:tr w:rsidR="00576772" w:rsidRPr="003211E6" w:rsidTr="00A812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Кол-во чел.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% от общего</w:t>
            </w:r>
          </w:p>
        </w:tc>
      </w:tr>
      <w:tr w:rsidR="00576772" w:rsidRPr="003211E6" w:rsidTr="00A812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  <w:r w:rsidRPr="003211E6">
              <w:rPr>
                <w:rFonts w:ascii="Arial" w:hAnsi="Arial" w:cs="Arial"/>
                <w:lang w:val="en-US"/>
              </w:rPr>
              <w:t>57</w:t>
            </w:r>
          </w:p>
        </w:tc>
      </w:tr>
      <w:tr w:rsidR="00576772" w:rsidRPr="003211E6" w:rsidTr="00A812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  <w:r w:rsidRPr="003211E6">
              <w:rPr>
                <w:rFonts w:ascii="Arial" w:hAnsi="Arial" w:cs="Arial"/>
                <w:lang w:val="en-US"/>
              </w:rPr>
              <w:t>38</w:t>
            </w:r>
          </w:p>
        </w:tc>
      </w:tr>
      <w:tr w:rsidR="00576772" w:rsidRPr="003211E6" w:rsidTr="00A812E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 xml:space="preserve"> 3</w:t>
            </w:r>
          </w:p>
        </w:tc>
      </w:tr>
      <w:tr w:rsidR="00576772" w:rsidRPr="003211E6" w:rsidTr="00A812E7">
        <w:trPr>
          <w:trHeight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</w:rPr>
            </w:pPr>
            <w:r w:rsidRPr="003211E6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  <w:r w:rsidRPr="003211E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</w:rPr>
              <w:t xml:space="preserve"> </w:t>
            </w:r>
            <w:r w:rsidRPr="003211E6">
              <w:rPr>
                <w:rFonts w:ascii="Arial" w:hAnsi="Arial" w:cs="Arial"/>
                <w:lang w:val="en-US"/>
              </w:rPr>
              <w:t>-</w:t>
            </w:r>
          </w:p>
        </w:tc>
      </w:tr>
      <w:tr w:rsidR="00576772" w:rsidRPr="003211E6" w:rsidTr="00A812E7">
        <w:trPr>
          <w:trHeight w:val="2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center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6772" w:rsidRPr="003211E6" w:rsidRDefault="00576772" w:rsidP="00A812E7">
            <w:pPr>
              <w:jc w:val="both"/>
              <w:rPr>
                <w:rFonts w:ascii="Arial" w:hAnsi="Arial" w:cs="Arial"/>
                <w:lang w:val="en-US"/>
              </w:rPr>
            </w:pPr>
            <w:r w:rsidRPr="003211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576772" w:rsidRPr="003211E6" w:rsidRDefault="00576772" w:rsidP="00576772">
      <w:pPr>
        <w:jc w:val="both"/>
        <w:rPr>
          <w:rFonts w:ascii="Arial" w:hAnsi="Arial" w:cs="Arial"/>
          <w:b/>
          <w:bCs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lastRenderedPageBreak/>
        <w:t xml:space="preserve"> 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Стало доброй традицией в школе проведение месячника спортивно-оздоровительной работы. (23.01-23.02). Ежемесячно проводятся Дни здоровья, физзарядк</w:t>
      </w:r>
      <w:proofErr w:type="gramStart"/>
      <w:r w:rsidRPr="003211E6">
        <w:rPr>
          <w:rFonts w:ascii="Arial" w:hAnsi="Arial" w:cs="Arial"/>
        </w:rPr>
        <w:t>а(</w:t>
      </w:r>
      <w:proofErr w:type="gramEnd"/>
      <w:r w:rsidRPr="003211E6">
        <w:rPr>
          <w:rFonts w:ascii="Arial" w:hAnsi="Arial" w:cs="Arial"/>
        </w:rPr>
        <w:t xml:space="preserve">ежедневно), физкультминутки на уроках( 1-8 </w:t>
      </w:r>
      <w:proofErr w:type="spellStart"/>
      <w:r w:rsidRPr="003211E6">
        <w:rPr>
          <w:rFonts w:ascii="Arial" w:hAnsi="Arial" w:cs="Arial"/>
        </w:rPr>
        <w:t>кл</w:t>
      </w:r>
      <w:proofErr w:type="spellEnd"/>
      <w:r w:rsidRPr="003211E6">
        <w:rPr>
          <w:rFonts w:ascii="Arial" w:hAnsi="Arial" w:cs="Arial"/>
        </w:rPr>
        <w:t>.). Проводится определённая работа по пожарной безопасности (</w:t>
      </w:r>
      <w:proofErr w:type="spellStart"/>
      <w:r w:rsidRPr="003211E6">
        <w:rPr>
          <w:rFonts w:ascii="Arial" w:hAnsi="Arial" w:cs="Arial"/>
        </w:rPr>
        <w:t>кл</w:t>
      </w:r>
      <w:proofErr w:type="spellEnd"/>
      <w:r w:rsidRPr="003211E6">
        <w:rPr>
          <w:rFonts w:ascii="Arial" w:hAnsi="Arial" w:cs="Arial"/>
        </w:rPr>
        <w:t>. часы, тренировочные занятия).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proofErr w:type="spellStart"/>
      <w:r w:rsidRPr="003211E6">
        <w:rPr>
          <w:rFonts w:ascii="Arial" w:hAnsi="Arial" w:cs="Arial"/>
        </w:rPr>
        <w:t>Учко</w:t>
      </w:r>
      <w:proofErr w:type="gramStart"/>
      <w:r w:rsidRPr="003211E6">
        <w:rPr>
          <w:rFonts w:ascii="Arial" w:hAnsi="Arial" w:cs="Arial"/>
        </w:rPr>
        <w:t>м</w:t>
      </w:r>
      <w:proofErr w:type="spellEnd"/>
      <w:r w:rsidRPr="003211E6">
        <w:rPr>
          <w:rFonts w:ascii="Arial" w:hAnsi="Arial" w:cs="Arial"/>
        </w:rPr>
        <w:t>-</w:t>
      </w:r>
      <w:proofErr w:type="gramEnd"/>
      <w:r w:rsidRPr="003211E6">
        <w:rPr>
          <w:rFonts w:ascii="Arial" w:hAnsi="Arial" w:cs="Arial"/>
        </w:rPr>
        <w:t xml:space="preserve">  орган  самоуправления  учащихся.  Работали  четыре  комиссии: учебная, культмассовая, дисциплины  и  порядка, спортивная.  Ежемесячно  составлялись  планы  работы, проводились  заседания  комиссий, готовили  и  мероприятия. Но здесь  имелись  и  недочеты: не  доводились  до  конца  начатые  дела. Поэтому  в  новом  учебном  году  следует  особое  внимание  уделить  к  работе  учебного  комитета.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Школа  в  последние  годы  стала  центром  воспитательной  работы  на  селе.  Мероприятия  проводятся  совместно с  </w:t>
      </w:r>
      <w:proofErr w:type="spellStart"/>
      <w:r w:rsidRPr="003211E6">
        <w:rPr>
          <w:rFonts w:ascii="Arial" w:hAnsi="Arial" w:cs="Arial"/>
        </w:rPr>
        <w:t>Маркинским</w:t>
      </w:r>
      <w:proofErr w:type="spellEnd"/>
      <w:r w:rsidRPr="003211E6">
        <w:rPr>
          <w:rFonts w:ascii="Arial" w:hAnsi="Arial" w:cs="Arial"/>
        </w:rPr>
        <w:t xml:space="preserve"> БДЦ. Но такую работу надо расширять и использовать все возможности этих учреждений.</w:t>
      </w:r>
    </w:p>
    <w:p w:rsidR="00576772" w:rsidRPr="003211E6" w:rsidRDefault="00576772" w:rsidP="00576772">
      <w:pPr>
        <w:ind w:firstLine="540"/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Учащиеся школы выполняют основные права и обязанности согласно Уставу школы. Нарушений дисциплины, как в школе, так и за её пределами особых не было.  Возможно, это объясняется тем, что все, даже мелкие нарушения обсуждаются на общешкольных линейках, которые проводятся еженедельно по понедельникам. 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pStyle w:val="a7"/>
        <w:tabs>
          <w:tab w:val="center" w:pos="2700"/>
        </w:tabs>
        <w:jc w:val="center"/>
        <w:rPr>
          <w:rFonts w:ascii="Arial" w:hAnsi="Arial" w:cs="Arial"/>
          <w:b/>
          <w:bCs/>
          <w:sz w:val="24"/>
        </w:rPr>
      </w:pPr>
      <w:r w:rsidRPr="003211E6">
        <w:rPr>
          <w:rFonts w:ascii="Arial" w:hAnsi="Arial" w:cs="Arial"/>
          <w:b/>
          <w:bCs/>
          <w:sz w:val="24"/>
        </w:rPr>
        <w:t>Задачи школы на 201</w:t>
      </w:r>
      <w:r w:rsidR="0065680F">
        <w:rPr>
          <w:rFonts w:ascii="Arial" w:hAnsi="Arial" w:cs="Arial"/>
          <w:b/>
          <w:bCs/>
          <w:sz w:val="24"/>
        </w:rPr>
        <w:t>6</w:t>
      </w:r>
      <w:r w:rsidRPr="003211E6">
        <w:rPr>
          <w:rFonts w:ascii="Arial" w:hAnsi="Arial" w:cs="Arial"/>
          <w:b/>
          <w:bCs/>
          <w:sz w:val="24"/>
        </w:rPr>
        <w:t>-201</w:t>
      </w:r>
      <w:r w:rsidR="0065680F">
        <w:rPr>
          <w:rFonts w:ascii="Arial" w:hAnsi="Arial" w:cs="Arial"/>
          <w:b/>
          <w:bCs/>
          <w:sz w:val="24"/>
        </w:rPr>
        <w:t>7</w:t>
      </w:r>
      <w:r w:rsidRPr="003211E6">
        <w:rPr>
          <w:rFonts w:ascii="Arial" w:hAnsi="Arial" w:cs="Arial"/>
          <w:b/>
          <w:bCs/>
          <w:sz w:val="24"/>
        </w:rPr>
        <w:t xml:space="preserve"> учебный год.</w:t>
      </w:r>
    </w:p>
    <w:p w:rsidR="00576772" w:rsidRPr="003211E6" w:rsidRDefault="00576772" w:rsidP="00576772">
      <w:pPr>
        <w:pStyle w:val="a7"/>
        <w:tabs>
          <w:tab w:val="center" w:pos="2700"/>
        </w:tabs>
        <w:rPr>
          <w:rFonts w:ascii="Arial" w:hAnsi="Arial" w:cs="Arial"/>
          <w:b/>
          <w:bCs/>
          <w:sz w:val="24"/>
        </w:rPr>
      </w:pPr>
    </w:p>
    <w:p w:rsidR="00576772" w:rsidRPr="003211E6" w:rsidRDefault="00576772" w:rsidP="00576772">
      <w:pPr>
        <w:rPr>
          <w:rFonts w:ascii="Arial" w:hAnsi="Arial" w:cs="Arial"/>
        </w:rPr>
      </w:pPr>
      <w:r w:rsidRPr="003211E6">
        <w:rPr>
          <w:rFonts w:ascii="Arial" w:hAnsi="Arial" w:cs="Arial"/>
        </w:rPr>
        <w:t>На основании анализа работы школы за 201</w:t>
      </w:r>
      <w:r w:rsidR="0065680F">
        <w:rPr>
          <w:rFonts w:ascii="Arial" w:hAnsi="Arial" w:cs="Arial"/>
        </w:rPr>
        <w:t>5</w:t>
      </w:r>
      <w:r w:rsidRPr="003211E6">
        <w:rPr>
          <w:rFonts w:ascii="Arial" w:hAnsi="Arial" w:cs="Arial"/>
        </w:rPr>
        <w:t>/201</w:t>
      </w:r>
      <w:r w:rsidR="0065680F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 xml:space="preserve"> учебный год, реализации программы развития, коллектив школы выдвинул на 201</w:t>
      </w:r>
      <w:r w:rsidR="0065680F">
        <w:rPr>
          <w:rFonts w:ascii="Arial" w:hAnsi="Arial" w:cs="Arial"/>
        </w:rPr>
        <w:t>6</w:t>
      </w:r>
      <w:r w:rsidRPr="003211E6">
        <w:rPr>
          <w:rFonts w:ascii="Arial" w:hAnsi="Arial" w:cs="Arial"/>
        </w:rPr>
        <w:t>/201</w:t>
      </w:r>
      <w:r w:rsidR="0065680F">
        <w:rPr>
          <w:rFonts w:ascii="Arial" w:hAnsi="Arial" w:cs="Arial"/>
        </w:rPr>
        <w:t>7</w:t>
      </w:r>
      <w:r w:rsidRPr="003211E6">
        <w:rPr>
          <w:rFonts w:ascii="Arial" w:hAnsi="Arial" w:cs="Arial"/>
        </w:rPr>
        <w:t xml:space="preserve"> учебный год следующие образовательные и воспитательные задачи: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576772" w:rsidRPr="003211E6" w:rsidRDefault="00576772" w:rsidP="00576772">
      <w:pPr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1. Выполнение школьной программы «Обучение для жизни».</w:t>
      </w:r>
    </w:p>
    <w:p w:rsidR="00576772" w:rsidRPr="003211E6" w:rsidRDefault="00576772" w:rsidP="00576772">
      <w:pPr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2. Введение ФГОС </w:t>
      </w:r>
      <w:r>
        <w:rPr>
          <w:rFonts w:ascii="Arial" w:hAnsi="Arial" w:cs="Arial"/>
        </w:rPr>
        <w:t>ООО</w:t>
      </w:r>
      <w:r w:rsidRPr="003211E6">
        <w:rPr>
          <w:rFonts w:ascii="Arial" w:hAnsi="Arial" w:cs="Arial"/>
        </w:rPr>
        <w:t>.</w:t>
      </w:r>
    </w:p>
    <w:p w:rsidR="00576772" w:rsidRPr="003211E6" w:rsidRDefault="00576772" w:rsidP="00576772">
      <w:pPr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 xml:space="preserve">3. Апробация современных форм и технологий </w:t>
      </w:r>
      <w:proofErr w:type="gramStart"/>
      <w:r w:rsidRPr="003211E6">
        <w:rPr>
          <w:rFonts w:ascii="Arial" w:hAnsi="Arial" w:cs="Arial"/>
        </w:rPr>
        <w:t xml:space="preserve">( </w:t>
      </w:r>
      <w:proofErr w:type="gramEnd"/>
      <w:r w:rsidRPr="003211E6">
        <w:rPr>
          <w:rFonts w:ascii="Arial" w:hAnsi="Arial" w:cs="Arial"/>
        </w:rPr>
        <w:t>проектная деятельность, ИКТ).</w:t>
      </w:r>
    </w:p>
    <w:p w:rsidR="00576772" w:rsidRPr="003211E6" w:rsidRDefault="00576772" w:rsidP="00576772">
      <w:pPr>
        <w:jc w:val="both"/>
        <w:rPr>
          <w:rFonts w:ascii="Arial" w:hAnsi="Arial" w:cs="Arial"/>
        </w:rPr>
      </w:pPr>
      <w:r w:rsidRPr="003211E6">
        <w:rPr>
          <w:rFonts w:ascii="Arial" w:hAnsi="Arial" w:cs="Arial"/>
        </w:rPr>
        <w:t>4. Создание  банка талантливых детей.</w:t>
      </w:r>
    </w:p>
    <w:p w:rsidR="00576772" w:rsidRPr="003211E6" w:rsidRDefault="00576772" w:rsidP="00576772">
      <w:pPr>
        <w:rPr>
          <w:rFonts w:ascii="Arial" w:hAnsi="Arial" w:cs="Arial"/>
        </w:rPr>
      </w:pPr>
    </w:p>
    <w:p w:rsidR="0065680F" w:rsidRDefault="0065680F" w:rsidP="00576772"/>
    <w:p w:rsidR="00696121" w:rsidRPr="0065680F" w:rsidRDefault="0065680F" w:rsidP="0065680F">
      <w:pPr>
        <w:tabs>
          <w:tab w:val="left" w:pos="1902"/>
        </w:tabs>
      </w:pPr>
      <w:r>
        <w:tab/>
      </w:r>
      <w:bookmarkStart w:id="0" w:name="_GoBack"/>
      <w:bookmarkEnd w:id="0"/>
    </w:p>
    <w:sectPr w:rsidR="00696121" w:rsidRPr="0065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005B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E4F06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5E40EB"/>
    <w:multiLevelType w:val="hybridMultilevel"/>
    <w:tmpl w:val="FD5EB010"/>
    <w:lvl w:ilvl="0" w:tplc="F66C245A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36449A8"/>
    <w:multiLevelType w:val="hybridMultilevel"/>
    <w:tmpl w:val="FAC4B678"/>
    <w:lvl w:ilvl="0" w:tplc="486021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06B7A"/>
    <w:multiLevelType w:val="hybridMultilevel"/>
    <w:tmpl w:val="0E06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E53D9"/>
    <w:multiLevelType w:val="hybridMultilevel"/>
    <w:tmpl w:val="FF7280FE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>
    <w:nsid w:val="14216BF4"/>
    <w:multiLevelType w:val="hybridMultilevel"/>
    <w:tmpl w:val="E174CB78"/>
    <w:lvl w:ilvl="0" w:tplc="59C8AB0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E216D"/>
    <w:multiLevelType w:val="multilevel"/>
    <w:tmpl w:val="033A30E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CFF12CC"/>
    <w:multiLevelType w:val="hybridMultilevel"/>
    <w:tmpl w:val="AA8C4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E6E61"/>
    <w:multiLevelType w:val="hybridMultilevel"/>
    <w:tmpl w:val="9920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3710D"/>
    <w:multiLevelType w:val="hybridMultilevel"/>
    <w:tmpl w:val="86FA9F1A"/>
    <w:lvl w:ilvl="0" w:tplc="62BE9A12">
      <w:start w:val="1"/>
      <w:numFmt w:val="bullet"/>
      <w:pStyle w:val="2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1">
    <w:nsid w:val="23C274D7"/>
    <w:multiLevelType w:val="multilevel"/>
    <w:tmpl w:val="562ADDA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8C26361"/>
    <w:multiLevelType w:val="multilevel"/>
    <w:tmpl w:val="921A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24F85"/>
    <w:multiLevelType w:val="hybridMultilevel"/>
    <w:tmpl w:val="BB46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C4653"/>
    <w:multiLevelType w:val="hybridMultilevel"/>
    <w:tmpl w:val="65A4C2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1A7355"/>
    <w:multiLevelType w:val="hybridMultilevel"/>
    <w:tmpl w:val="888E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F6DAE"/>
    <w:multiLevelType w:val="hybridMultilevel"/>
    <w:tmpl w:val="E0F22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F75A5"/>
    <w:multiLevelType w:val="multilevel"/>
    <w:tmpl w:val="3AAAEFB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46445898"/>
    <w:multiLevelType w:val="hybridMultilevel"/>
    <w:tmpl w:val="6284EED2"/>
    <w:lvl w:ilvl="0" w:tplc="78AA8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64E66BF"/>
    <w:multiLevelType w:val="hybridMultilevel"/>
    <w:tmpl w:val="06B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B0EB7"/>
    <w:multiLevelType w:val="hybridMultilevel"/>
    <w:tmpl w:val="61488C04"/>
    <w:lvl w:ilvl="0" w:tplc="B382FC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BFC4B77"/>
    <w:multiLevelType w:val="hybridMultilevel"/>
    <w:tmpl w:val="995003F2"/>
    <w:lvl w:ilvl="0" w:tplc="5122F81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4C3B3B33"/>
    <w:multiLevelType w:val="hybridMultilevel"/>
    <w:tmpl w:val="8A46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B2910"/>
    <w:multiLevelType w:val="multilevel"/>
    <w:tmpl w:val="F73ECF0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D25034"/>
    <w:multiLevelType w:val="hybridMultilevel"/>
    <w:tmpl w:val="1F6C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2639D"/>
    <w:multiLevelType w:val="hybridMultilevel"/>
    <w:tmpl w:val="657019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B756CD"/>
    <w:multiLevelType w:val="multilevel"/>
    <w:tmpl w:val="9AD2D0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66F2F87"/>
    <w:multiLevelType w:val="hybridMultilevel"/>
    <w:tmpl w:val="396E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55ED"/>
    <w:multiLevelType w:val="hybridMultilevel"/>
    <w:tmpl w:val="F22AE5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762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06E95"/>
    <w:multiLevelType w:val="multilevel"/>
    <w:tmpl w:val="578C27F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C7F409A"/>
    <w:multiLevelType w:val="hybridMultilevel"/>
    <w:tmpl w:val="0930F8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C852C0"/>
    <w:multiLevelType w:val="hybridMultilevel"/>
    <w:tmpl w:val="C3AA05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90DE9"/>
    <w:multiLevelType w:val="multilevel"/>
    <w:tmpl w:val="8A2E860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4FD7BF6"/>
    <w:multiLevelType w:val="hybridMultilevel"/>
    <w:tmpl w:val="482E7568"/>
    <w:lvl w:ilvl="0" w:tplc="DA6CEF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36FCE"/>
    <w:multiLevelType w:val="hybridMultilevel"/>
    <w:tmpl w:val="6888A0E4"/>
    <w:lvl w:ilvl="0" w:tplc="0419000F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35">
    <w:nsid w:val="6619099C"/>
    <w:multiLevelType w:val="multilevel"/>
    <w:tmpl w:val="931AE7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D7B24"/>
    <w:multiLevelType w:val="hybridMultilevel"/>
    <w:tmpl w:val="C7CED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60141C"/>
    <w:multiLevelType w:val="multilevel"/>
    <w:tmpl w:val="377E5FE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07A475C"/>
    <w:multiLevelType w:val="hybridMultilevel"/>
    <w:tmpl w:val="DA8244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8678F4"/>
    <w:multiLevelType w:val="hybridMultilevel"/>
    <w:tmpl w:val="1B4207F6"/>
    <w:lvl w:ilvl="0" w:tplc="041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40">
    <w:nsid w:val="7B5426CF"/>
    <w:multiLevelType w:val="hybridMultilevel"/>
    <w:tmpl w:val="BD2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0A90"/>
    <w:multiLevelType w:val="hybridMultilevel"/>
    <w:tmpl w:val="E99A7A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C482B59"/>
    <w:multiLevelType w:val="hybridMultilevel"/>
    <w:tmpl w:val="E9D06E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EF61F0"/>
    <w:multiLevelType w:val="hybridMultilevel"/>
    <w:tmpl w:val="733A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6"/>
  </w:num>
  <w:num w:numId="4">
    <w:abstractNumId w:val="22"/>
  </w:num>
  <w:num w:numId="5">
    <w:abstractNumId w:val="8"/>
  </w:num>
  <w:num w:numId="6">
    <w:abstractNumId w:val="24"/>
  </w:num>
  <w:num w:numId="7">
    <w:abstractNumId w:val="1"/>
  </w:num>
  <w:num w:numId="8">
    <w:abstractNumId w:val="10"/>
  </w:num>
  <w:num w:numId="9">
    <w:abstractNumId w:val="3"/>
  </w:num>
  <w:num w:numId="10">
    <w:abstractNumId w:val="20"/>
  </w:num>
  <w:num w:numId="11">
    <w:abstractNumId w:val="40"/>
  </w:num>
  <w:num w:numId="12">
    <w:abstractNumId w:val="19"/>
  </w:num>
  <w:num w:numId="13">
    <w:abstractNumId w:val="15"/>
  </w:num>
  <w:num w:numId="14">
    <w:abstractNumId w:val="38"/>
  </w:num>
  <w:num w:numId="15">
    <w:abstractNumId w:val="39"/>
  </w:num>
  <w:num w:numId="16">
    <w:abstractNumId w:val="21"/>
  </w:num>
  <w:num w:numId="17">
    <w:abstractNumId w:val="13"/>
  </w:num>
  <w:num w:numId="18">
    <w:abstractNumId w:val="25"/>
  </w:num>
  <w:num w:numId="19">
    <w:abstractNumId w:val="30"/>
  </w:num>
  <w:num w:numId="20">
    <w:abstractNumId w:val="14"/>
  </w:num>
  <w:num w:numId="21">
    <w:abstractNumId w:val="5"/>
  </w:num>
  <w:num w:numId="22">
    <w:abstractNumId w:val="16"/>
  </w:num>
  <w:num w:numId="23">
    <w:abstractNumId w:val="41"/>
  </w:num>
  <w:num w:numId="24">
    <w:abstractNumId w:val="42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34"/>
  </w:num>
  <w:num w:numId="29">
    <w:abstractNumId w:val="7"/>
  </w:num>
  <w:num w:numId="30">
    <w:abstractNumId w:val="23"/>
  </w:num>
  <w:num w:numId="31">
    <w:abstractNumId w:val="11"/>
  </w:num>
  <w:num w:numId="32">
    <w:abstractNumId w:val="26"/>
  </w:num>
  <w:num w:numId="33">
    <w:abstractNumId w:val="29"/>
  </w:num>
  <w:num w:numId="34">
    <w:abstractNumId w:val="33"/>
  </w:num>
  <w:num w:numId="35">
    <w:abstractNumId w:val="17"/>
  </w:num>
  <w:num w:numId="36">
    <w:abstractNumId w:val="37"/>
  </w:num>
  <w:num w:numId="37">
    <w:abstractNumId w:val="32"/>
  </w:num>
  <w:num w:numId="38">
    <w:abstractNumId w:val="27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2"/>
    <w:rsid w:val="00576772"/>
    <w:rsid w:val="0065680F"/>
    <w:rsid w:val="00696121"/>
    <w:rsid w:val="00A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772"/>
    <w:pPr>
      <w:keepNext/>
      <w:jc w:val="right"/>
      <w:outlineLvl w:val="0"/>
    </w:pPr>
    <w:rPr>
      <w:sz w:val="36"/>
    </w:rPr>
  </w:style>
  <w:style w:type="paragraph" w:styleId="20">
    <w:name w:val="heading 2"/>
    <w:basedOn w:val="a"/>
    <w:next w:val="a"/>
    <w:link w:val="21"/>
    <w:qFormat/>
    <w:rsid w:val="00576772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576772"/>
    <w:pPr>
      <w:keepNext/>
      <w:outlineLvl w:val="2"/>
    </w:pPr>
    <w:rPr>
      <w:sz w:val="36"/>
    </w:rPr>
  </w:style>
  <w:style w:type="paragraph" w:styleId="40">
    <w:name w:val="heading 4"/>
    <w:basedOn w:val="a"/>
    <w:next w:val="a"/>
    <w:link w:val="41"/>
    <w:qFormat/>
    <w:rsid w:val="00576772"/>
    <w:pPr>
      <w:keepNext/>
      <w:jc w:val="both"/>
      <w:outlineLvl w:val="3"/>
    </w:pPr>
    <w:rPr>
      <w:sz w:val="36"/>
      <w:lang w:val="en-US"/>
    </w:rPr>
  </w:style>
  <w:style w:type="paragraph" w:styleId="5">
    <w:name w:val="heading 5"/>
    <w:basedOn w:val="a"/>
    <w:next w:val="a"/>
    <w:link w:val="50"/>
    <w:qFormat/>
    <w:rsid w:val="00576772"/>
    <w:pPr>
      <w:keepNext/>
      <w:ind w:firstLine="54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576772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76772"/>
    <w:pPr>
      <w:keepNext/>
      <w:ind w:left="-7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76772"/>
    <w:pPr>
      <w:keepNext/>
      <w:ind w:left="-18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76772"/>
    <w:pPr>
      <w:keepNext/>
      <w:ind w:left="-180" w:right="-18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7677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576772"/>
    <w:rPr>
      <w:rFonts w:ascii="Times New Roman" w:eastAsia="Times New Roman" w:hAnsi="Times New Roman" w:cs="Times New Roman"/>
      <w:sz w:val="36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6772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576772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2">
    <w:name w:val="Body Text 2"/>
    <w:basedOn w:val="a"/>
    <w:link w:val="23"/>
    <w:rsid w:val="00576772"/>
    <w:pPr>
      <w:jc w:val="both"/>
    </w:pPr>
    <w:rPr>
      <w:sz w:val="36"/>
    </w:rPr>
  </w:style>
  <w:style w:type="character" w:customStyle="1" w:styleId="23">
    <w:name w:val="Основной текст 2 Знак"/>
    <w:basedOn w:val="a0"/>
    <w:link w:val="22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 Indent"/>
    <w:basedOn w:val="a"/>
    <w:link w:val="a8"/>
    <w:rsid w:val="00576772"/>
    <w:pPr>
      <w:ind w:firstLine="540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4">
    <w:name w:val="Body Text Indent 2"/>
    <w:basedOn w:val="a"/>
    <w:link w:val="25"/>
    <w:rsid w:val="00576772"/>
    <w:pPr>
      <w:ind w:firstLine="540"/>
      <w:jc w:val="center"/>
    </w:pPr>
    <w:rPr>
      <w:sz w:val="36"/>
    </w:rPr>
  </w:style>
  <w:style w:type="character" w:customStyle="1" w:styleId="25">
    <w:name w:val="Основной текст с отступом 2 Знак"/>
    <w:basedOn w:val="a0"/>
    <w:link w:val="24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header"/>
    <w:basedOn w:val="a"/>
    <w:link w:val="aa"/>
    <w:rsid w:val="005767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76772"/>
  </w:style>
  <w:style w:type="paragraph" w:styleId="31">
    <w:name w:val="Body Text 3"/>
    <w:basedOn w:val="a"/>
    <w:link w:val="32"/>
    <w:rsid w:val="00576772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76772"/>
    <w:pPr>
      <w:ind w:left="-79"/>
      <w:jc w:val="center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4"/>
    <w:autoRedefine/>
    <w:rsid w:val="00576772"/>
    <w:pPr>
      <w:numPr>
        <w:numId w:val="0"/>
      </w:numPr>
      <w:shd w:val="clear" w:color="auto" w:fill="CC99FF"/>
      <w:tabs>
        <w:tab w:val="left" w:pos="3960"/>
      </w:tabs>
    </w:pPr>
    <w:rPr>
      <w:rFonts w:ascii="Microsoft Sans Serif" w:hAnsi="Microsoft Sans Serif"/>
      <w:shadow/>
      <w:color w:val="FF00FF"/>
      <w:u w:val="words"/>
      <w:lang w:eastAsia="en-US"/>
    </w:rPr>
  </w:style>
  <w:style w:type="paragraph" w:styleId="4">
    <w:name w:val="List Number 4"/>
    <w:basedOn w:val="a"/>
    <w:rsid w:val="00576772"/>
    <w:pPr>
      <w:numPr>
        <w:numId w:val="2"/>
      </w:numPr>
    </w:pPr>
    <w:rPr>
      <w:rFonts w:ascii="Arial" w:hAnsi="Arial" w:cs="Arial"/>
      <w:b/>
      <w:bCs/>
      <w:smallCaps/>
      <w:color w:val="00FFFF"/>
      <w:kern w:val="32"/>
      <w:sz w:val="32"/>
      <w:szCs w:val="32"/>
    </w:rPr>
  </w:style>
  <w:style w:type="paragraph" w:styleId="2">
    <w:name w:val="List Number 2"/>
    <w:basedOn w:val="a"/>
    <w:rsid w:val="00576772"/>
    <w:pPr>
      <w:numPr>
        <w:numId w:val="8"/>
      </w:numPr>
    </w:pPr>
    <w:rPr>
      <w:rFonts w:ascii="Arial" w:hAnsi="Arial" w:cs="Arial"/>
      <w:b/>
      <w:bCs/>
      <w:smallCaps/>
      <w:color w:val="00FFFF"/>
      <w:kern w:val="32"/>
      <w:sz w:val="32"/>
      <w:szCs w:val="32"/>
    </w:rPr>
  </w:style>
  <w:style w:type="table" w:styleId="ac">
    <w:name w:val="Table Grid"/>
    <w:basedOn w:val="a1"/>
    <w:rsid w:val="0057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6772"/>
    <w:pPr>
      <w:ind w:left="720"/>
      <w:contextualSpacing/>
    </w:pPr>
  </w:style>
  <w:style w:type="paragraph" w:styleId="ae">
    <w:name w:val="No Spacing"/>
    <w:qFormat/>
    <w:rsid w:val="005767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576772"/>
    <w:pPr>
      <w:widowControl w:val="0"/>
      <w:autoSpaceDE w:val="0"/>
      <w:autoSpaceDN w:val="0"/>
      <w:adjustRightInd w:val="0"/>
    </w:pPr>
  </w:style>
  <w:style w:type="paragraph" w:styleId="af">
    <w:name w:val="footer"/>
    <w:basedOn w:val="a"/>
    <w:link w:val="af0"/>
    <w:rsid w:val="005767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6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576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576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5767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5767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ЗаголовокМаленький Знак"/>
    <w:link w:val="af4"/>
    <w:locked/>
    <w:rsid w:val="00576772"/>
    <w:rPr>
      <w:rFonts w:ascii="Calibri" w:hAnsi="Calibri" w:cs="Calibri"/>
      <w:b/>
      <w:bCs/>
      <w:smallCaps/>
      <w:sz w:val="26"/>
      <w:szCs w:val="26"/>
      <w:lang w:eastAsia="ar-SA"/>
    </w:rPr>
  </w:style>
  <w:style w:type="paragraph" w:customStyle="1" w:styleId="af4">
    <w:name w:val="ЗаголовокМаленький"/>
    <w:basedOn w:val="a"/>
    <w:link w:val="af3"/>
    <w:rsid w:val="00576772"/>
    <w:pPr>
      <w:keepNext/>
      <w:keepLines/>
      <w:suppressLineNumbers/>
      <w:spacing w:before="20"/>
      <w:jc w:val="center"/>
    </w:pPr>
    <w:rPr>
      <w:rFonts w:ascii="Calibri" w:eastAsiaTheme="minorHAnsi" w:hAnsi="Calibri" w:cs="Calibri"/>
      <w:b/>
      <w:bCs/>
      <w:smallCaps/>
      <w:sz w:val="26"/>
      <w:szCs w:val="26"/>
      <w:lang w:eastAsia="ar-SA"/>
    </w:rPr>
  </w:style>
  <w:style w:type="paragraph" w:styleId="af5">
    <w:name w:val="Balloon Text"/>
    <w:basedOn w:val="a"/>
    <w:link w:val="af6"/>
    <w:rsid w:val="005767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76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772"/>
    <w:pPr>
      <w:keepNext/>
      <w:jc w:val="right"/>
      <w:outlineLvl w:val="0"/>
    </w:pPr>
    <w:rPr>
      <w:sz w:val="36"/>
    </w:rPr>
  </w:style>
  <w:style w:type="paragraph" w:styleId="20">
    <w:name w:val="heading 2"/>
    <w:basedOn w:val="a"/>
    <w:next w:val="a"/>
    <w:link w:val="21"/>
    <w:qFormat/>
    <w:rsid w:val="00576772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576772"/>
    <w:pPr>
      <w:keepNext/>
      <w:outlineLvl w:val="2"/>
    </w:pPr>
    <w:rPr>
      <w:sz w:val="36"/>
    </w:rPr>
  </w:style>
  <w:style w:type="paragraph" w:styleId="40">
    <w:name w:val="heading 4"/>
    <w:basedOn w:val="a"/>
    <w:next w:val="a"/>
    <w:link w:val="41"/>
    <w:qFormat/>
    <w:rsid w:val="00576772"/>
    <w:pPr>
      <w:keepNext/>
      <w:jc w:val="both"/>
      <w:outlineLvl w:val="3"/>
    </w:pPr>
    <w:rPr>
      <w:sz w:val="36"/>
      <w:lang w:val="en-US"/>
    </w:rPr>
  </w:style>
  <w:style w:type="paragraph" w:styleId="5">
    <w:name w:val="heading 5"/>
    <w:basedOn w:val="a"/>
    <w:next w:val="a"/>
    <w:link w:val="50"/>
    <w:qFormat/>
    <w:rsid w:val="00576772"/>
    <w:pPr>
      <w:keepNext/>
      <w:ind w:firstLine="54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576772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76772"/>
    <w:pPr>
      <w:keepNext/>
      <w:ind w:left="-7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76772"/>
    <w:pPr>
      <w:keepNext/>
      <w:ind w:left="-18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76772"/>
    <w:pPr>
      <w:keepNext/>
      <w:ind w:left="-180" w:right="-18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76772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576772"/>
    <w:rPr>
      <w:rFonts w:ascii="Times New Roman" w:eastAsia="Times New Roman" w:hAnsi="Times New Roman" w:cs="Times New Roman"/>
      <w:sz w:val="36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6772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576772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2">
    <w:name w:val="Body Text 2"/>
    <w:basedOn w:val="a"/>
    <w:link w:val="23"/>
    <w:rsid w:val="00576772"/>
    <w:pPr>
      <w:jc w:val="both"/>
    </w:pPr>
    <w:rPr>
      <w:sz w:val="36"/>
    </w:rPr>
  </w:style>
  <w:style w:type="character" w:customStyle="1" w:styleId="23">
    <w:name w:val="Основной текст 2 Знак"/>
    <w:basedOn w:val="a0"/>
    <w:link w:val="22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 Indent"/>
    <w:basedOn w:val="a"/>
    <w:link w:val="a8"/>
    <w:rsid w:val="00576772"/>
    <w:pPr>
      <w:ind w:firstLine="540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4">
    <w:name w:val="Body Text Indent 2"/>
    <w:basedOn w:val="a"/>
    <w:link w:val="25"/>
    <w:rsid w:val="00576772"/>
    <w:pPr>
      <w:ind w:firstLine="540"/>
      <w:jc w:val="center"/>
    </w:pPr>
    <w:rPr>
      <w:sz w:val="36"/>
    </w:rPr>
  </w:style>
  <w:style w:type="character" w:customStyle="1" w:styleId="25">
    <w:name w:val="Основной текст с отступом 2 Знак"/>
    <w:basedOn w:val="a0"/>
    <w:link w:val="24"/>
    <w:rsid w:val="0057677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header"/>
    <w:basedOn w:val="a"/>
    <w:link w:val="aa"/>
    <w:rsid w:val="005767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76772"/>
  </w:style>
  <w:style w:type="paragraph" w:styleId="31">
    <w:name w:val="Body Text 3"/>
    <w:basedOn w:val="a"/>
    <w:link w:val="32"/>
    <w:rsid w:val="00576772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76772"/>
    <w:pPr>
      <w:ind w:left="-79"/>
      <w:jc w:val="center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76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4"/>
    <w:autoRedefine/>
    <w:rsid w:val="00576772"/>
    <w:pPr>
      <w:numPr>
        <w:numId w:val="0"/>
      </w:numPr>
      <w:shd w:val="clear" w:color="auto" w:fill="CC99FF"/>
      <w:tabs>
        <w:tab w:val="left" w:pos="3960"/>
      </w:tabs>
    </w:pPr>
    <w:rPr>
      <w:rFonts w:ascii="Microsoft Sans Serif" w:hAnsi="Microsoft Sans Serif"/>
      <w:shadow/>
      <w:color w:val="FF00FF"/>
      <w:u w:val="words"/>
      <w:lang w:eastAsia="en-US"/>
    </w:rPr>
  </w:style>
  <w:style w:type="paragraph" w:styleId="4">
    <w:name w:val="List Number 4"/>
    <w:basedOn w:val="a"/>
    <w:rsid w:val="00576772"/>
    <w:pPr>
      <w:numPr>
        <w:numId w:val="2"/>
      </w:numPr>
    </w:pPr>
    <w:rPr>
      <w:rFonts w:ascii="Arial" w:hAnsi="Arial" w:cs="Arial"/>
      <w:b/>
      <w:bCs/>
      <w:smallCaps/>
      <w:color w:val="00FFFF"/>
      <w:kern w:val="32"/>
      <w:sz w:val="32"/>
      <w:szCs w:val="32"/>
    </w:rPr>
  </w:style>
  <w:style w:type="paragraph" w:styleId="2">
    <w:name w:val="List Number 2"/>
    <w:basedOn w:val="a"/>
    <w:rsid w:val="00576772"/>
    <w:pPr>
      <w:numPr>
        <w:numId w:val="8"/>
      </w:numPr>
    </w:pPr>
    <w:rPr>
      <w:rFonts w:ascii="Arial" w:hAnsi="Arial" w:cs="Arial"/>
      <w:b/>
      <w:bCs/>
      <w:smallCaps/>
      <w:color w:val="00FFFF"/>
      <w:kern w:val="32"/>
      <w:sz w:val="32"/>
      <w:szCs w:val="32"/>
    </w:rPr>
  </w:style>
  <w:style w:type="table" w:styleId="ac">
    <w:name w:val="Table Grid"/>
    <w:basedOn w:val="a1"/>
    <w:rsid w:val="0057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6772"/>
    <w:pPr>
      <w:ind w:left="720"/>
      <w:contextualSpacing/>
    </w:pPr>
  </w:style>
  <w:style w:type="paragraph" w:styleId="ae">
    <w:name w:val="No Spacing"/>
    <w:qFormat/>
    <w:rsid w:val="005767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576772"/>
    <w:pPr>
      <w:widowControl w:val="0"/>
      <w:autoSpaceDE w:val="0"/>
      <w:autoSpaceDN w:val="0"/>
      <w:adjustRightInd w:val="0"/>
    </w:pPr>
  </w:style>
  <w:style w:type="paragraph" w:styleId="af">
    <w:name w:val="footer"/>
    <w:basedOn w:val="a"/>
    <w:link w:val="af0"/>
    <w:rsid w:val="005767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6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576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576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5767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5767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ЗаголовокМаленький Знак"/>
    <w:link w:val="af4"/>
    <w:locked/>
    <w:rsid w:val="00576772"/>
    <w:rPr>
      <w:rFonts w:ascii="Calibri" w:hAnsi="Calibri" w:cs="Calibri"/>
      <w:b/>
      <w:bCs/>
      <w:smallCaps/>
      <w:sz w:val="26"/>
      <w:szCs w:val="26"/>
      <w:lang w:eastAsia="ar-SA"/>
    </w:rPr>
  </w:style>
  <w:style w:type="paragraph" w:customStyle="1" w:styleId="af4">
    <w:name w:val="ЗаголовокМаленький"/>
    <w:basedOn w:val="a"/>
    <w:link w:val="af3"/>
    <w:rsid w:val="00576772"/>
    <w:pPr>
      <w:keepNext/>
      <w:keepLines/>
      <w:suppressLineNumbers/>
      <w:spacing w:before="20"/>
      <w:jc w:val="center"/>
    </w:pPr>
    <w:rPr>
      <w:rFonts w:ascii="Calibri" w:eastAsiaTheme="minorHAnsi" w:hAnsi="Calibri" w:cs="Calibri"/>
      <w:b/>
      <w:bCs/>
      <w:smallCaps/>
      <w:sz w:val="26"/>
      <w:szCs w:val="26"/>
      <w:lang w:eastAsia="ar-SA"/>
    </w:rPr>
  </w:style>
  <w:style w:type="paragraph" w:styleId="af5">
    <w:name w:val="Balloon Text"/>
    <w:basedOn w:val="a"/>
    <w:link w:val="af6"/>
    <w:rsid w:val="005767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76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2016-10-23T19:32:00Z</dcterms:created>
  <dcterms:modified xsi:type="dcterms:W3CDTF">2016-10-23T19:32:00Z</dcterms:modified>
</cp:coreProperties>
</file>